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5" w:rsidRPr="00C27C96" w:rsidRDefault="00E075D5" w:rsidP="00C27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b/>
          <w:sz w:val="28"/>
          <w:szCs w:val="28"/>
          <w:lang w:eastAsia="ru-RU"/>
        </w:rPr>
        <w:t>Проблемы и возможности усиления земляного полотна и сооружений железнодорожного пути</w:t>
      </w:r>
    </w:p>
    <w:p w:rsidR="00C27C96" w:rsidRPr="00C27C96" w:rsidRDefault="00C27C96" w:rsidP="00C27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C27C96">
        <w:rPr>
          <w:rFonts w:ascii="Times New Roman" w:hAnsi="Times New Roman" w:cs="Times New Roman"/>
          <w:sz w:val="28"/>
          <w:szCs w:val="28"/>
          <w:lang w:eastAsia="ru-RU"/>
        </w:rPr>
        <w:t>Ашпиз, Е. С. Мониторинг высоких насыпей при введении тяжеловесного движения : [Электронный ресурс] / Е. С. Ашпиз, А. П. Шмаков // Путь и путевое хозяйство : Электрон. журн. - 2020. - № 2. - С. 21-25.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Ашпиз, Е. С. О влиянии тяжеловесного движения на земляное полотно / Е. С. Ашпиз. - Текст : непосредственный // Железнодорожный транспорт. - 2015. - № 7. - С. 50-53.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Балабанов, Г. Н. Земляное полотно ВСМ Москва - Казань / Г. Н. Балабанов, Н. В. Кашкин. - Текст : непосредственный // Путь и путевое хозяйство. - 2017. - № 3. - С. 13-18.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Бельков, В. М. Моделирование вибродемпфирующих свойств упруговязкопластических слоев земляного полотна. Постановка задачи 2 / В. М. Бельков. - Текст : непосредственный // Вестник ВНИИЖТ. - 2017. - № 5, Т. 76. - С. 312-320.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Блажко, Л. С. Увеличение несущей способности земляного полотна в слабоводопроницаемых грунтах : [ Электронный ресурс] / Л. С. Блажко, В. И. Штыков, Е. В. Черняев // Путь и путевое хозяйство. - 2019. - № 12. - С. 26-29.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Буромбаев, С. Колебания основной площадки земляного полотна / С. Буромбаев, А. Замуховский, М. Квашнин. - Текст : непосредственный // Мир транспорта. - 2016. - Т. 14, № 5. - С. 38-45.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Верховых, Г. В. Итоги работы и задачи инфраструктурного комплекса : [Электронный ресурс] / Г. В. Верховых // Железнодорожный транспорт : Электрон. журн. - 2019. - № 2. - С. 46-51.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Вяжущие материалы для переходных участков переменной жесткости / А. А. Кругликов, Я. М. Ермолов, В. А. Явна [и др.]. - Текст : непосредственный // Путь и путевое хозяйство. - 2017. - № 2. - С. 10-13.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Ганжа, В. А. Разрушение снежно-ледяных образований механическим способом : монография / В. А. Ганжа, В. И. Верещагин. — 2-е изд. — Красноярск : Сибирский федеральный университет, 2018. — 202 c. — ISBN 978-5-7638-3759-9. — Текст : электронный // Электронно-библиотечная система IPR BOOKS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Глазунов Д.В. Диагностические и технологические способы повышения надежности рельсового пути / Д.В. Глазунов // Наукоемкие технологии в машиностроении - 2019г. №1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Горбунов, К. В. Особенности проектирования земляного полотна на Северном широтном ходу / К. В. Горбунов, В. А. Екимов. - Текст : непосредственный // Путь и путевое хозяйство : Электрон. журн. - 2020. - № 5. - С. 15-18.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Дыдышко, П. И. Земляное полотно железнодорожного пути : справочник : науч. тр. ОАО "ВНИИЖТ" (ОАО "НИИЖТ") / П. И. Дыдышко ; </w:t>
      </w:r>
      <w:r w:rsidRPr="00C27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ВНИИЖТ. - М. : Интекст, 2014. - 415 с. : ил., табл., формы, фот. - Библиогр. : 131 назв.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Дыдышко, П. И. Основные положения проектирования земляного полотна высокоскоростных железнодорожных линий / П. И. Дыдышко, С. В. Ольхина. - Текст : непосредственный // Вестник ВНИИЖТ. - 2017. - № 6. - С. 362-370.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Дыдышко, П. И. Проектирование земляного полотна железнодорожного пути : справ. пособие / П. И. Дыдышко ; Науч.-исслед. ин-т ж.-д. трансп. - М. : Интекст, 2011. - 152 с. : ил., прил. - Библиогр.: 44 назв. 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Зарубина, Л. П. Защита территорий и строительных площадок от подтопления грунтовыми водами / Л. П. Зарубина. — Москва : Инфра-Инженерия, 2017. — 212 c. — ISBN 978-5-9729-0142-5. — Текст : электронный // Электронно-библиотечная система IPR BOOKS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Захаров, В. Б. К вопросу о выборе оптимальной конструкции железнодорожного пути для реализации скорости 400 км/ч в России / В. Б. Захаров, Е. В. Черняев. - Текст : непосредственный // Техника железных дорог. - 2017. - № 3. - С. 24-30.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Каргапольцев, С. К. Анализ надежности рельсового скрепления пути при ограниченном объеме данных / С. К. Каргапольцев, Даваадорж Батбаатар. - Текст : непосредственный // Современные технологии. Системный анализ. Моделирование. - 2016. - № 2. - С. 123-128.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Карпов Д. А. Вариационные задачи в проектировании трасс линейных сооружений / Карпов Д. А., Струченков В. И. // Прикладная Информатика - 2019г. №1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Кистанов, А. И. Уплотнение насыпей при строительстве скоростных линий / А. И. Кистанов. - Текст : непосредственный // Путь и путевое хозяйство. - 2016. - № 5. - С. 12-13.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Коссов, В. С. 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Краузе, В. Армогрунтовые насыпи с вертикальными откосами в стесненных городских условиях / В. Краузе. - Текст : непосредственный // Путь и путевое хозяйство. - 2017. - № 11. - С. 24-25.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Кромский Е.И. Новая техника для уплотнения земляного полотна / Е.И. Кромский , С.В. Жиляев // Вестник Южно-Уральского государственного университета. Серия: Машиностроение - 2016г. №2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Кузнецова, А. В. Влияние параметров плоских георешеток на стабильность балластной призмы и защитного слоя / А. В. Кузнецова. - Текст : непосредственный // Путь и путевое хозяйство : Электрон. журн. - 2020. - № 5. - С. 29-31.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Лабораторные исследования конструкции защитного слоя, армированного плоской георешеткой / Е. С. Ашпиз, А. В. Замуховский, А. П. Шмаков [и др.]. - Текст : непосредственный // Путевое хозяйство. - 2018. - № 1. - С. 22-25.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Ланис, А. Л. Способы усиления земляного полотна инъектированием / А. Л. Ланис. - Текст : непосредственный // Известия Транссиба. - 2016. - № 3. - С. 117-123.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Макарова Ю. А. Исследование скорости проникновения жидкости в грунт насыпи земляного полотна / Макарова Ю. А. // Лесотехнический журнал - 2017г. №4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Макарова Ю.А. Исследование воздействия паводковых вод на разрушение откосов земляного полотна / Макарова Ю.А., Мануковский А.Ю.  // Известия ВУЗов. Лесной журнал. 2018. №2 (262). URL: https://cyberleninka.ru/article/n/issledovanie-vozdeystviya-pavodkovyh-vod-na-razrushenie-otkosov-zemlyanogo-polotna. 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Миронов, В. С. Рекомендации по укладке трассы новой железнодорожной линии в условиях высокой сейсмичности / В. С. Миронов, А. В. Петрушин. - Текст : непосредственный // Вестник Уральского государственного университета путей сообщения. - 2016. - № 3. - С. 98-107.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Напряженное состояние земляного полотна при воздействии вагонов с осевыми нагрузками до 30 тс / В. С. Коссов, О. Г. Краснов, А. Л. Протопопов. - Текст : непосредственный // Мир транспорта. - 2017. - № 4. - С. 70-91.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Новакович, В. И. О системе оценки состояния бесстыкового пути / В. И. Новакович, Н. И. Залавский, Г. В. Карпачевский. - Текст : непосредственный // Путь и путевое хозяйство. - 2016. - №7. - С. 8-10.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Новые технологии для укрепления карстоопасных участков : [Электронный ресурс] / В.В. Атапин, С. Е. Власова, А. А. Чекин // Путь и путевое хозяйство : Электрон. журн. - 2020. - № 1. - С. 18-21. 625.1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Пешков, А. С. Моделирование инфильтрации атмосферных осадков в земляное полотно с балластным углублением / А. С. Пешков. - Текст : непосредственный // Путь и путевое хозяйство. - 2016. - № 1. - С. 26-28.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Полянский А. В. Основные принципы автоматизированной разработки технологических решений в железнодорожном строительстве с применением экспертных систем / Полянский А. В., Герца А. И. // Механизация строительства - 2016г. №4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Применение монолитного полимерцементного пенобетона при устройстве дорожного полотна / А. М. Сычева, А. С. Соломахин, Ю. А. Каменев [и др.]. - Текст : непосредственный // Путь и путевое хозяйство. - 2018. - № 6. - С. 32-34.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Пузатых, Н. А. Усиление искусственных сооружений и переустройство малых мостов на трубы / Н. А. Пузатых. - Текст : непосредственный // Путь и путевое хозяйство. - 2016. - № 11. - С. 12-16.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Результаты испытаний безбалластных конструкций пути на Экспериментальном кольце АО "ВНИИЖТ" / А. В. Савин, В. В. Третьяков, В. Н. Каплин [и др.]. - Текст : непосредственный // Вестник ВНИИЖТ. - 2017. - № 4. - С. 195-201.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Романов, В. В. Сейсморазведочные методы исследования в регионах с многолетнемерзлыми грунтами / В. В. Романов, Д. Д. Шубина. - Текст : непосредственный // Путь и путевое хозяйство. - 2018. - № 1. - С. 29-32.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Савин, А. В. Выбор конструкции пути для высокоскоростного движения / А. В. Савин. - Текст : непосредственный // Транспорт Российской Федерации. - 2017. - № 1. - С. 18-21.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Савин, А. В. Испытания безбалластных конструкций пути / А. В. Савин, А. В. Петров, К. И. Третьяков. - Текст : непосредственный // Техника железных дорог. - 2016. - № 2. - С. 46-56.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Савин, А. В. Ресурсные испытания безбалластных конструкций пути / А. В. Савин. - Текст : непосредственный // Железнодорожный транспорт. - 2017. - № 7. - С. 49-52.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Савин, А. В. Сферы применения безбалластного пути / А. В. Савин, А. Д. Разуваев. - Текст : непосредственный // Техника железных дорог. - 2016. - № 3. - С. 32-41.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Савин, А. В. Экспериментальное кольцо: укладка новых конструкций пути / А. В. Савин. - Текст : непосредственный // Путь и путевое хозяйство. - 2015. - № 2. - С. 12-15.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Самко, А. В. Применение геосинтетических материалов из поливинилспиртовых нитей при возведении насыпей на слабых основаниях / А. В. Самко. - Текст : непосредственный // Путь и путевое хозяйство. - 2015. - № 9. - С. 18-19.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Самко, А. В. Свайная система с гибким ростверком на объектах железнодорожной инфраструктуры / А. В. Самко. - Текст : непосредственный // Путь и путевое хозяйство. - 2016. - № 6. - С. 16-19.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Скрипников, В. М. Пластиковые геоячейки "Прудон - 494" / В. М. Скрипников, А. П. Баранов. - Текст : непосредственный // Путь и путевое хозяйство. - 2015. - № 12. - С. 10-12.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Смоляницкий, Л. А. Стабилизация насыпей на слабом основании : [Электронный ресурс] / Л. А. Смоляницкий // Путь и путевое хозяйство : Электрон. журн. - 2019. - № 3. - С. 7-10.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Соколов, А. А. Комплексная технология содержания путевой инфраструктуры / А. А. Соколов. - Текст : непосредственный // Железнодорожный транспорт. - 2016. - № 7. - С. 61-66.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Стеклянникова Н.И.  Оценка устойчивости торфяных оснований земляных насыпей с учетом темпа их возведения и изменения прочностных характеристик торфа в процессе консолидации основания: монография. — М.: ФГБУ ДПО «Учебно-методический центр по образованию на железнодорожном транспорте», 2019. — 54 с. - Режим доступа: http://umczdt.ru/books/35/232054/ 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Стеклянникова Н.И. Сопротивление торфа сдвигу при консолидации и устойчивости торфяных оснований: монография. — М.: ФГБУ ДПО «Учебно-методический центр по образованию на железнодорожном транспорте», 2019. — 152 с. - Режим доступа: http://umczdt.ru/books/35/232055/ - 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 xml:space="preserve">Тарасов, Е.М. Принцип инвариантности в системах контроля состояний рельсовых линий : Монография / Е.М. Тарасов, Д.В. Железнов, А.С. Белоногов . – Москва : ФГБОУ «Учебно-методический центр по </w:t>
      </w:r>
      <w:r w:rsidRPr="00C27C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образованию на железнодорожном транспорте», 2016. – 213 c. – ISBN 978-5-89035-917-9.  Режим доступа: http://umczdt.ru/books/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Тукмакова, О. В. Отвод поверхностных и грунтовых вод на многолетнемерзлых грунтах : [Электронный ресурс] / О. В. Тукмакова, С. М. Жданова, О. А. Нератова // Путь и путевое хозяйство : Электрон. журн. - 2019. - № 4. - С. 13-16.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Уланов, И. С. Земляное полотно высокоскоростных магистралей (начало) / И. С. Уланов, Ю. И. Филиппов. - Текст : непосредственный // Транспортное строительство. - 2017. - № 10. - С. 8-11.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Уланов, И. С. Земляное полотно скоростных магистралей / И. С. Уланов, Ю. И. Филиппов. - Текст : непосредственный // Транспортное строительство. - 2017. - № 11. - С. 17-19.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Устян, Н. А. Опыт восстановления деградированных участков вечной мерзлоты, прилегающих к транспортным сооружениям: проблемы и выводы / Н. А. Устян. - Текст : непосредственный // Транспортное строительство. - 2018. - № 8. - С. 4-7.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Фазилова, З. Т. Профильные деформации земляного полотна в условиях вечной мерзлоты / З. Т. Фазилова, В. В. Шапран, О. В. Скворцов. - Текст : непосредственный // Путь и путевое хозяйство. - 2018. - № 11. - С. 22-24.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Шамраев, В. В. О повышении качества ремонта пути / В. В. Шамраев. - Текст : непосредственный // Путь и путевое хозяйство. - 2017. - № 8. - С. 17-20.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Шарапов, С. Н. Инновационный способ устройства защитного подбалластного слоя из природных материалов для малообслуживаемого пути / С. Н. Шарапов, Э. П. Исаенко, А. А. Логвиненко. - Текст : непосредственный // Путь и путевое хозяйство. - 2013. - № 8. - С. 17-21.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Шепитько, Т. В. Армирование грунтов основания вертикальными столбами из щебня в криолитозоне : [Электронный ресурс] / Т. В. Шепитько, И. А. Артюшенко, П. Г. Долгов // Мир транспорта : Электрон. журн. - 2019. - № 4. - С. 68-78.</w:t>
      </w:r>
    </w:p>
    <w:p w:rsidR="00C27C96" w:rsidRPr="00C27C96" w:rsidRDefault="00C27C96" w:rsidP="00C27C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C96">
        <w:rPr>
          <w:rFonts w:ascii="Times New Roman" w:hAnsi="Times New Roman" w:cs="Times New Roman"/>
          <w:sz w:val="28"/>
          <w:szCs w:val="28"/>
          <w:lang w:eastAsia="ru-RU"/>
        </w:rPr>
        <w:t>Экозащитные технологии в путевом хозяйстве / А. В. Петряев, Л. Б. Сватовская, М. М. Байдарашвили [и др.]. - Текст : непосредственный // Путь и путевое хозяйство. - 2014. - № 7. - С. 28-30.</w:t>
      </w:r>
      <w:bookmarkEnd w:id="0"/>
    </w:p>
    <w:sectPr w:rsidR="00C27C96" w:rsidRPr="00C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D2DA6"/>
    <w:multiLevelType w:val="hybridMultilevel"/>
    <w:tmpl w:val="F17E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F2"/>
    <w:rsid w:val="00014F62"/>
    <w:rsid w:val="00030481"/>
    <w:rsid w:val="00052201"/>
    <w:rsid w:val="00073E35"/>
    <w:rsid w:val="00074CDA"/>
    <w:rsid w:val="00086E06"/>
    <w:rsid w:val="001167D6"/>
    <w:rsid w:val="00125CFC"/>
    <w:rsid w:val="00133F76"/>
    <w:rsid w:val="00155580"/>
    <w:rsid w:val="001738AD"/>
    <w:rsid w:val="00185373"/>
    <w:rsid w:val="00190492"/>
    <w:rsid w:val="001926C5"/>
    <w:rsid w:val="00192EBA"/>
    <w:rsid w:val="001A36B6"/>
    <w:rsid w:val="001C091E"/>
    <w:rsid w:val="002369AA"/>
    <w:rsid w:val="00293306"/>
    <w:rsid w:val="002E6C6A"/>
    <w:rsid w:val="00321061"/>
    <w:rsid w:val="003276FE"/>
    <w:rsid w:val="0033281C"/>
    <w:rsid w:val="00346CB5"/>
    <w:rsid w:val="00360DBE"/>
    <w:rsid w:val="003C0381"/>
    <w:rsid w:val="003F5A2A"/>
    <w:rsid w:val="00407EBB"/>
    <w:rsid w:val="0044276C"/>
    <w:rsid w:val="00482473"/>
    <w:rsid w:val="004F3E67"/>
    <w:rsid w:val="004F5F73"/>
    <w:rsid w:val="00503FD1"/>
    <w:rsid w:val="005218BB"/>
    <w:rsid w:val="0052718C"/>
    <w:rsid w:val="00553783"/>
    <w:rsid w:val="005A1D5B"/>
    <w:rsid w:val="005D0209"/>
    <w:rsid w:val="005E61BB"/>
    <w:rsid w:val="0060056D"/>
    <w:rsid w:val="006254CC"/>
    <w:rsid w:val="00676DCD"/>
    <w:rsid w:val="006E5656"/>
    <w:rsid w:val="006E6D43"/>
    <w:rsid w:val="00705CDB"/>
    <w:rsid w:val="00711B79"/>
    <w:rsid w:val="00714BF2"/>
    <w:rsid w:val="00754C78"/>
    <w:rsid w:val="007B6D63"/>
    <w:rsid w:val="00872C7B"/>
    <w:rsid w:val="00875134"/>
    <w:rsid w:val="008D570B"/>
    <w:rsid w:val="009B0EAE"/>
    <w:rsid w:val="009B2CBF"/>
    <w:rsid w:val="009E7355"/>
    <w:rsid w:val="00A46170"/>
    <w:rsid w:val="00B927CF"/>
    <w:rsid w:val="00BF0F87"/>
    <w:rsid w:val="00C11AC1"/>
    <w:rsid w:val="00C120F7"/>
    <w:rsid w:val="00C27C96"/>
    <w:rsid w:val="00C76E5E"/>
    <w:rsid w:val="00C836AD"/>
    <w:rsid w:val="00CB3A0D"/>
    <w:rsid w:val="00CC06D1"/>
    <w:rsid w:val="00D0286D"/>
    <w:rsid w:val="00D11006"/>
    <w:rsid w:val="00D268A2"/>
    <w:rsid w:val="00D545A7"/>
    <w:rsid w:val="00D67B4A"/>
    <w:rsid w:val="00D72268"/>
    <w:rsid w:val="00D92949"/>
    <w:rsid w:val="00DC2133"/>
    <w:rsid w:val="00DD4B16"/>
    <w:rsid w:val="00E075D5"/>
    <w:rsid w:val="00E33B47"/>
    <w:rsid w:val="00E50A67"/>
    <w:rsid w:val="00EF0E75"/>
    <w:rsid w:val="00F05895"/>
    <w:rsid w:val="00F33CBF"/>
    <w:rsid w:val="00F613CE"/>
    <w:rsid w:val="00F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72F6"/>
  <w15:docId w15:val="{BA0525B4-4E36-4557-A08D-0466488E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tar-inserted">
    <w:name w:val="ng-star-inserted"/>
    <w:basedOn w:val="a0"/>
    <w:rsid w:val="003F5A2A"/>
  </w:style>
  <w:style w:type="character" w:customStyle="1" w:styleId="apple-converted-space">
    <w:name w:val="apple-converted-space"/>
    <w:basedOn w:val="a0"/>
    <w:rsid w:val="003F5A2A"/>
  </w:style>
  <w:style w:type="character" w:styleId="a3">
    <w:name w:val="Strong"/>
    <w:basedOn w:val="a0"/>
    <w:uiPriority w:val="22"/>
    <w:qFormat/>
    <w:rsid w:val="003F5A2A"/>
    <w:rPr>
      <w:b/>
      <w:bCs/>
    </w:rPr>
  </w:style>
  <w:style w:type="paragraph" w:styleId="a4">
    <w:name w:val="List Paragraph"/>
    <w:basedOn w:val="a"/>
    <w:uiPriority w:val="34"/>
    <w:qFormat/>
    <w:rsid w:val="00C2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RGUPS</cp:lastModifiedBy>
  <cp:revision>7</cp:revision>
  <dcterms:created xsi:type="dcterms:W3CDTF">2020-08-20T06:52:00Z</dcterms:created>
  <dcterms:modified xsi:type="dcterms:W3CDTF">2020-09-21T11:17:00Z</dcterms:modified>
</cp:coreProperties>
</file>