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46" w:rsidRDefault="0068604A" w:rsidP="00CB06F6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C23249">
        <w:rPr>
          <w:sz w:val="28"/>
          <w:szCs w:val="28"/>
        </w:rPr>
        <w:t>Дизайн в рекламе, связях с общественностью, массмедиа</w:t>
      </w:r>
    </w:p>
    <w:p w:rsidR="00CB06F6" w:rsidRPr="00A70BA0" w:rsidRDefault="00CB06F6" w:rsidP="00CB06F6">
      <w:pPr>
        <w:ind w:firstLine="709"/>
        <w:jc w:val="center"/>
        <w:rPr>
          <w:sz w:val="28"/>
          <w:szCs w:val="28"/>
        </w:rPr>
      </w:pP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Айрапетян Г.М. Роль графического дизайна в социальной рекламе / Г.М. Айрапетян, С.Г.</w:t>
      </w:r>
      <w:r w:rsidR="00B271D0">
        <w:rPr>
          <w:sz w:val="28"/>
          <w:szCs w:val="28"/>
        </w:rPr>
        <w:t xml:space="preserve"> Ажгихин. – Текст : электронный</w:t>
      </w:r>
      <w:r w:rsidRPr="00740542">
        <w:rPr>
          <w:sz w:val="28"/>
          <w:szCs w:val="28"/>
        </w:rPr>
        <w:t xml:space="preserve"> // Дизайн и архитектура: синтез теории и пра</w:t>
      </w:r>
      <w:r w:rsidR="003F7FC9">
        <w:rPr>
          <w:sz w:val="28"/>
          <w:szCs w:val="28"/>
        </w:rPr>
        <w:t>ктики : сборник научных трудов /</w:t>
      </w:r>
      <w:r w:rsidR="00693E5E">
        <w:rPr>
          <w:sz w:val="28"/>
          <w:szCs w:val="28"/>
        </w:rPr>
        <w:t xml:space="preserve"> </w:t>
      </w:r>
      <w:r w:rsidRPr="00740542">
        <w:rPr>
          <w:sz w:val="28"/>
          <w:szCs w:val="28"/>
        </w:rPr>
        <w:t>Кубанский государст</w:t>
      </w:r>
      <w:r w:rsidR="003E1933">
        <w:rPr>
          <w:sz w:val="28"/>
          <w:szCs w:val="28"/>
        </w:rPr>
        <w:t>венный университет. – Краснодар,</w:t>
      </w:r>
      <w:r w:rsidRPr="00740542">
        <w:rPr>
          <w:sz w:val="28"/>
          <w:szCs w:val="28"/>
        </w:rPr>
        <w:t xml:space="preserve"> 2020. </w:t>
      </w:r>
      <w:r w:rsidR="00B1529B" w:rsidRPr="00740542">
        <w:rPr>
          <w:sz w:val="28"/>
          <w:szCs w:val="28"/>
        </w:rPr>
        <w:t>–</w:t>
      </w:r>
      <w:r w:rsidR="00693E5E">
        <w:rPr>
          <w:sz w:val="28"/>
          <w:szCs w:val="28"/>
        </w:rPr>
        <w:t xml:space="preserve"> С. 9-14 </w:t>
      </w:r>
      <w:r w:rsidRPr="00740542">
        <w:rPr>
          <w:sz w:val="28"/>
          <w:szCs w:val="28"/>
        </w:rPr>
        <w:t>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Алексютина О.А. Визуально-коммуникативный аспект графического дизайна в полиграфической рекламе / О.А. Алексютина. – Текст : электронный // Гуманитарные, социально-экономические и общественные науки. </w:t>
      </w:r>
      <w:r w:rsidR="003E1933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2019. </w:t>
      </w:r>
      <w:r w:rsidR="003E1933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1. </w:t>
      </w:r>
      <w:r w:rsidR="003E1933">
        <w:rPr>
          <w:sz w:val="28"/>
          <w:szCs w:val="28"/>
        </w:rPr>
        <w:t xml:space="preserve">– </w:t>
      </w:r>
      <w:r w:rsidR="00693E5E">
        <w:rPr>
          <w:sz w:val="28"/>
          <w:szCs w:val="28"/>
        </w:rPr>
        <w:t>С. 20-22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Байбурина В.С. Особенности создания логотипа и требования к нему / В.С. Байбурина, М.Н. Марченко. – Текст : электронный // Современные тенденции организации образовательного процесса: от идеи к результату : материалы III Всероссийской научно-практической </w:t>
      </w:r>
      <w:r w:rsidR="00951FB5">
        <w:rPr>
          <w:sz w:val="28"/>
          <w:szCs w:val="28"/>
        </w:rPr>
        <w:t>конференции. – 2019. – С. 71-73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Баймурзаева Н.З. Технологии создания логотипа / Н.З. Баймурзаева, Е.В. Чекменева. – Текст : электронный // Электронный сетевой политематически</w:t>
      </w:r>
      <w:r w:rsidR="00242BBD">
        <w:rPr>
          <w:sz w:val="28"/>
          <w:szCs w:val="28"/>
        </w:rPr>
        <w:t>й журнал Научные труды КубГТУ</w:t>
      </w:r>
      <w:r w:rsidR="000F08D6">
        <w:rPr>
          <w:sz w:val="28"/>
          <w:szCs w:val="28"/>
        </w:rPr>
        <w:t>. – 2019. – № 2. – С. 405-413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Бандура М.А. Логотип и его рекламная роль в различных сферах деятельности / М.А. Бандура. – Текст : электронный // Инновационные технологии, экономика и менеджмент в промышленности : сборник научных статей II международной научной конференции. </w:t>
      </w:r>
      <w:r w:rsidR="000F08D6">
        <w:rPr>
          <w:sz w:val="28"/>
          <w:szCs w:val="28"/>
        </w:rPr>
        <w:t>– Волгоград, 2021. – С. 74-75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Бекетова Т.С. К вопросу об орнаментах в дизайне наружной рекламы / Т.С. Бекетова, М.А. Юрасова. – Текст : электронный // Инновации в социокультурном пространстве : материалы XIII Международной</w:t>
      </w:r>
      <w:r w:rsidR="00C2098F">
        <w:rPr>
          <w:sz w:val="28"/>
          <w:szCs w:val="28"/>
        </w:rPr>
        <w:t xml:space="preserve"> </w:t>
      </w:r>
      <w:r w:rsidRPr="00740542">
        <w:rPr>
          <w:sz w:val="28"/>
          <w:szCs w:val="28"/>
        </w:rPr>
        <w:t xml:space="preserve">научно-практической конференции. </w:t>
      </w:r>
      <w:r w:rsidR="000F08D6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2020. </w:t>
      </w:r>
      <w:r w:rsidR="000F08D6">
        <w:rPr>
          <w:sz w:val="28"/>
          <w:szCs w:val="28"/>
        </w:rPr>
        <w:t>–</w:t>
      </w:r>
      <w:r w:rsidR="00147DF0">
        <w:rPr>
          <w:sz w:val="28"/>
          <w:szCs w:val="28"/>
        </w:rPr>
        <w:t xml:space="preserve"> С. 12-17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Бердышев С.Н. Секреты эффективной интернет-рекламы : практическое пособие / С. Н. Бердышев. – Москва : Дашков и К, Ай Пи Эр Медиа, 2018. – 121 c. – ISBN 978-5-394-01667-7. – Текст : электронный // Электронно-библиотечная система IPR BOOKS : [сайт]. – URL: http://www.iprbookshop.ru/75200.html. 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Боресков А.В.  Основы компьютерной графики : учебник и практикум для вузов / А.В. Боресков, Е.В. Шикин. – Москва : Юрайт, 2021. – 219 с. – (Высшее образование). – ISBN 978-5-534-13196-3. – Текст : электронный // Образовательная платформа Юрайт [сайт]. – URL: https://urait.ru/bcode/468914.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Борискевич А.А. Художественный дизайн в современной наружной рекламе / А.А. Борискевич. – Текст : электронный // Современное состояние инфосферы учреждений культуры : материалы III Международного студенческого</w:t>
      </w:r>
      <w:r w:rsidR="00707092">
        <w:rPr>
          <w:sz w:val="28"/>
          <w:szCs w:val="28"/>
        </w:rPr>
        <w:t xml:space="preserve"> научно-практического форума / н</w:t>
      </w:r>
      <w:r w:rsidRPr="00740542">
        <w:rPr>
          <w:sz w:val="28"/>
          <w:szCs w:val="28"/>
        </w:rPr>
        <w:t xml:space="preserve">ауч. редакторы и составители Д.Н. Грибков, О.О. Борисова. </w:t>
      </w:r>
      <w:r w:rsidR="0070709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2020. </w:t>
      </w:r>
      <w:r w:rsidR="00707092">
        <w:rPr>
          <w:sz w:val="28"/>
          <w:szCs w:val="28"/>
        </w:rPr>
        <w:t>–</w:t>
      </w:r>
      <w:r w:rsidR="00147DF0">
        <w:rPr>
          <w:sz w:val="28"/>
          <w:szCs w:val="28"/>
        </w:rPr>
        <w:t xml:space="preserve"> С. 71-74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Василенко И.А. Особенности информационного сопровождения территориального брендинга: модели и технологии [Текст] / И.А. Василенко. </w:t>
      </w:r>
      <w:r w:rsidRPr="00740542">
        <w:rPr>
          <w:sz w:val="28"/>
          <w:szCs w:val="28"/>
        </w:rPr>
        <w:lastRenderedPageBreak/>
        <w:t>– Текст : электронный // Власть.</w:t>
      </w:r>
      <w:r w:rsidR="003A395E">
        <w:rPr>
          <w:sz w:val="28"/>
          <w:szCs w:val="28"/>
        </w:rPr>
        <w:t xml:space="preserve"> – 2018. – № 1 (26). – С. 36-40</w:t>
      </w:r>
      <w:r w:rsidRPr="00740542">
        <w:rPr>
          <w:sz w:val="28"/>
          <w:szCs w:val="28"/>
        </w:rPr>
        <w:t xml:space="preserve"> // ЭБ НТБ РГУПС.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Веретенникова А.В. Изображение, текст, логотип (соотношение элементов в потребительской рекламе) / А.В. Веретенникова, Д.А. Щукина. – Текст : электронный // Современные образовательные технологии в подготовке специалистов для минерально-сырьевого комплекса : сборник научных трудов III Всероссийской научной конф</w:t>
      </w:r>
      <w:r w:rsidR="00E24BAE">
        <w:rPr>
          <w:sz w:val="28"/>
          <w:szCs w:val="28"/>
        </w:rPr>
        <w:t>еренции. – 2020. – С. 1357-1364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Вишневская Е.В. История графического дизайна и рекламы / Е.В. Вишневская. – Текст : электронный // Объединенный иллюстрированный каталог материалов международных и общероссийских выставок-презентаций научных, учебно-методических изданий и образовательных технологий : материалы международной выставки-презентации учебно-методических изданий и выставки образовательных техноло</w:t>
      </w:r>
      <w:r w:rsidR="00E24BAE">
        <w:rPr>
          <w:sz w:val="28"/>
          <w:szCs w:val="28"/>
        </w:rPr>
        <w:t>гий и услуг. – 2019. – С. 36-38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Власова К.В. Дизайн-проектирование печатной рекламы: теоретический аспект / К.В. Власова, О.Ю. Корепанова, М.А. Николаева. – Текст : электронный // Вестник социально-гуманитарного образования и науки. </w:t>
      </w:r>
      <w:r w:rsidR="009F36BA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2018. </w:t>
      </w:r>
      <w:r w:rsidR="009F36BA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2</w:t>
      </w:r>
      <w:r w:rsidR="008A6CDA">
        <w:rPr>
          <w:sz w:val="28"/>
          <w:szCs w:val="28"/>
        </w:rPr>
        <w:t xml:space="preserve">. </w:t>
      </w:r>
      <w:r w:rsidR="009F36BA">
        <w:rPr>
          <w:sz w:val="28"/>
          <w:szCs w:val="28"/>
        </w:rPr>
        <w:t>–</w:t>
      </w:r>
      <w:r w:rsidR="008A6CDA">
        <w:rPr>
          <w:sz w:val="28"/>
          <w:szCs w:val="28"/>
        </w:rPr>
        <w:t xml:space="preserve"> С. 33-41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Вяткина Е.Ю. Инновационные формы в дизайне социальной рекламы / Е.Ю. Вяткина. – Текст : электронный // Наука и образование: проблемы, идеи, инновации. – 2019. – № 4 </w:t>
      </w:r>
      <w:r w:rsidR="002956F9">
        <w:rPr>
          <w:sz w:val="28"/>
          <w:szCs w:val="28"/>
        </w:rPr>
        <w:t>(16). – С. 5-6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Графический дизайн. Современные концепции : учебное пособие для вузов / Е.Э. Павловская [и др.] ; отв</w:t>
      </w:r>
      <w:r w:rsidR="00C47447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ред</w:t>
      </w:r>
      <w:r w:rsidR="00C47447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Е.Э. Павловская. – 2-е изд., перераб. и доп. – Москва : Юрайт, 2021. – 119 с. – (Высшее образование). – ISBN 978-5-534-11169-9. – Текст : электронный // Образовательная платформа Юрайт [сайт]. – URL: https://urait.ru/bcode/473438.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Грицык А. Влияние символики на проектирование графического дизайна коммерческой рекламы / А. Грицык, С.Г. Ажгихин. – Текст : электронный // Дизайн и архитектура: синтез теории и практики : сборник научных </w:t>
      </w:r>
      <w:r w:rsidR="00796187">
        <w:rPr>
          <w:sz w:val="28"/>
          <w:szCs w:val="28"/>
        </w:rPr>
        <w:t xml:space="preserve">трудов / </w:t>
      </w:r>
      <w:r w:rsidRPr="00740542">
        <w:rPr>
          <w:sz w:val="28"/>
          <w:szCs w:val="28"/>
        </w:rPr>
        <w:t>Кубанский государственный университет. – Краснодар</w:t>
      </w:r>
      <w:r w:rsidR="00796187">
        <w:rPr>
          <w:sz w:val="28"/>
          <w:szCs w:val="28"/>
        </w:rPr>
        <w:t xml:space="preserve">, </w:t>
      </w:r>
      <w:r w:rsidRPr="00740542">
        <w:rPr>
          <w:sz w:val="28"/>
          <w:szCs w:val="28"/>
        </w:rPr>
        <w:t xml:space="preserve"> 2020. </w:t>
      </w:r>
      <w:r w:rsidR="00796187">
        <w:rPr>
          <w:sz w:val="28"/>
          <w:szCs w:val="28"/>
        </w:rPr>
        <w:t>– С. 137-142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Грицык А. Графический дизайн рекламы, как специализированный инструмент коммуникации / А. Грицык, С.Г. Ажгихин. – Текст : электронный // Дизайн и архитектура: синтез теории и пр</w:t>
      </w:r>
      <w:r w:rsidR="00994F2B">
        <w:rPr>
          <w:sz w:val="28"/>
          <w:szCs w:val="28"/>
        </w:rPr>
        <w:t xml:space="preserve">актики : сборник научных трудов / </w:t>
      </w:r>
      <w:r w:rsidRPr="00740542">
        <w:rPr>
          <w:sz w:val="28"/>
          <w:szCs w:val="28"/>
        </w:rPr>
        <w:t>Кубанский государственный университет. – Краснодар</w:t>
      </w:r>
      <w:r w:rsidR="00994F2B">
        <w:rPr>
          <w:sz w:val="28"/>
          <w:szCs w:val="28"/>
        </w:rPr>
        <w:t xml:space="preserve">, </w:t>
      </w:r>
      <w:r w:rsidRPr="00740542">
        <w:rPr>
          <w:sz w:val="28"/>
          <w:szCs w:val="28"/>
        </w:rPr>
        <w:t xml:space="preserve">2020. </w:t>
      </w:r>
      <w:r w:rsidR="00994F2B">
        <w:rPr>
          <w:sz w:val="28"/>
          <w:szCs w:val="28"/>
        </w:rPr>
        <w:t>– С. 132-136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Давтян</w:t>
      </w:r>
      <w:r w:rsidR="00DA5485" w:rsidRPr="00740542">
        <w:rPr>
          <w:sz w:val="28"/>
          <w:szCs w:val="28"/>
        </w:rPr>
        <w:t xml:space="preserve"> А.</w:t>
      </w:r>
      <w:r w:rsidRPr="00740542">
        <w:rPr>
          <w:sz w:val="28"/>
          <w:szCs w:val="28"/>
        </w:rPr>
        <w:t>А. Креативные решения в постерной</w:t>
      </w:r>
      <w:r w:rsidR="00DA5485" w:rsidRPr="00740542">
        <w:rPr>
          <w:sz w:val="28"/>
          <w:szCs w:val="28"/>
        </w:rPr>
        <w:t xml:space="preserve"> рекламе радиостанций / А.</w:t>
      </w:r>
      <w:r w:rsidRPr="00740542">
        <w:rPr>
          <w:sz w:val="28"/>
          <w:szCs w:val="28"/>
        </w:rPr>
        <w:t xml:space="preserve">А. Давтян. </w:t>
      </w:r>
      <w:r w:rsidR="001D3040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Текст : непосредственный // Реклама. Теория и практика. </w:t>
      </w:r>
      <w:r w:rsidR="001D3040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2018. </w:t>
      </w:r>
      <w:r w:rsidR="001D3040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1. </w:t>
      </w:r>
      <w:r w:rsidR="001D3040">
        <w:rPr>
          <w:sz w:val="28"/>
          <w:szCs w:val="28"/>
        </w:rPr>
        <w:t>–</w:t>
      </w:r>
      <w:r w:rsidR="00994F2B">
        <w:rPr>
          <w:sz w:val="28"/>
          <w:szCs w:val="28"/>
        </w:rPr>
        <w:t xml:space="preserve"> С. 48-60 // </w:t>
      </w:r>
      <w:r w:rsidR="00994F2B" w:rsidRPr="00740542">
        <w:rPr>
          <w:sz w:val="28"/>
          <w:szCs w:val="28"/>
        </w:rPr>
        <w:t>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Дзялошинский И.М.  Современный медиатекст. Особенности создания и функционирования : учебник для вузов / И.М. Дзялошинский, М.А. Пильгун. – 2-е изд., испр. и доп. – Москва : Юрайт, 2021. – 345 с. – (Высшее образование). – ISBN 978-5-534-11621-2. – Текст : электронный // Образовательная платформа Юрайт [сайт]. – URL: https://urait.ru/bcode/475753.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lastRenderedPageBreak/>
        <w:t>Домнин В.Н.  Брендинг : учебник и практикум для вузов / В.Н. Домнин. – 2-е изд., испр. и доп. – Москва : Юрайт, 2021. – 493 с. – (Высшее образование). – ISBN 978-5-534-13539-8. – Текст : электронный // Образовательная платформа Юрайт [сайт]. – URL: https://urait.ru/bcode/469384.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Евтеева А.В. Дизайн фирменного стиля в продвижении компании на рынке / А.В. Евтеева, М.Н. Марченко. – Текст : электронный // Дизайн и архитектура: синтез теории и практики : сборник научных трудов по материалам III Международной научно-практической ко</w:t>
      </w:r>
      <w:r w:rsidR="00BD5161">
        <w:rPr>
          <w:sz w:val="28"/>
          <w:szCs w:val="28"/>
        </w:rPr>
        <w:t>нференции. – 2019. – С. 102-106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Еганян М.Н. Функциональные особенности визуальных и вербальных компонентов рекламного логотипа / М.Н. Еганян. – Текст : электронный // Творчество В.И. Лихоносова и актуальные проблемы развития языка, литературы, журналистики, истории : материалы III Международной научно-практической ко</w:t>
      </w:r>
      <w:r w:rsidR="00BD5161">
        <w:rPr>
          <w:sz w:val="28"/>
          <w:szCs w:val="28"/>
        </w:rPr>
        <w:t>нференции. – 2019. – С. 319-324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Завьялов М.Г. Виртуальная реальность как новый способ визуализации для дизайнера в рекламе / М.Г. Завьялов. – Текст : электронный // Творчество молодых: дизайн, реклама, информационные технологии : материалы XVII Всероссийской научно-практической кон</w:t>
      </w:r>
      <w:r w:rsidR="007517FE" w:rsidRPr="00740542">
        <w:rPr>
          <w:sz w:val="28"/>
          <w:szCs w:val="28"/>
        </w:rPr>
        <w:t>ференции студентов и аспирантов</w:t>
      </w:r>
      <w:r w:rsidRPr="00740542">
        <w:rPr>
          <w:sz w:val="28"/>
          <w:szCs w:val="28"/>
        </w:rPr>
        <w:t xml:space="preserve"> </w:t>
      </w:r>
      <w:r w:rsidR="007517FE" w:rsidRPr="00740542">
        <w:rPr>
          <w:sz w:val="28"/>
          <w:szCs w:val="28"/>
        </w:rPr>
        <w:t>/ н</w:t>
      </w:r>
      <w:r w:rsidRPr="00740542">
        <w:rPr>
          <w:sz w:val="28"/>
          <w:szCs w:val="28"/>
        </w:rPr>
        <w:t>ауч</w:t>
      </w:r>
      <w:r w:rsidR="009A1241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ред</w:t>
      </w:r>
      <w:r w:rsidR="009A1241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А.В</w:t>
      </w:r>
      <w:r w:rsidR="00BD5161">
        <w:rPr>
          <w:sz w:val="28"/>
          <w:szCs w:val="28"/>
        </w:rPr>
        <w:t>. Голунов. – 2018. – С. 122-125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Зобенко В.Ю. Композиционное взаимодействие архитектуры, дизайна и настенной городской рекламы / В.Ю. Зобенко, Ю.В. Охотникова. – Текст : электронный  // Дальний Восток: проблемы развития архитектурно-строительного комплекса. </w:t>
      </w:r>
      <w:r w:rsidR="00B94930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2019. </w:t>
      </w:r>
      <w:r w:rsidR="00B94930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Т. 1. </w:t>
      </w:r>
      <w:r w:rsidR="00B94930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3. </w:t>
      </w:r>
      <w:r w:rsidR="00B94930" w:rsidRPr="00740542">
        <w:rPr>
          <w:sz w:val="28"/>
          <w:szCs w:val="28"/>
        </w:rPr>
        <w:t>–</w:t>
      </w:r>
      <w:r w:rsidR="00BD5161">
        <w:rPr>
          <w:sz w:val="28"/>
          <w:szCs w:val="28"/>
        </w:rPr>
        <w:t xml:space="preserve"> С. 514-518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Зубова И.И. Роль визуальных средств в формировании комического эффекта в печатной рекламе / И.И. Зубова. – Текст : электронный // Наука сегодня: реальность и перспективы : материалы международной научно-практи</w:t>
      </w:r>
      <w:r w:rsidR="009A1241">
        <w:rPr>
          <w:sz w:val="28"/>
          <w:szCs w:val="28"/>
        </w:rPr>
        <w:t>ческой конференции. В 2-х ч</w:t>
      </w:r>
      <w:r w:rsidRPr="00740542">
        <w:rPr>
          <w:sz w:val="28"/>
          <w:szCs w:val="28"/>
        </w:rPr>
        <w:t>.</w:t>
      </w:r>
      <w:r w:rsidR="00322219">
        <w:rPr>
          <w:sz w:val="28"/>
          <w:szCs w:val="28"/>
        </w:rPr>
        <w:t xml:space="preserve"> </w:t>
      </w:r>
      <w:r w:rsidR="009652F9">
        <w:rPr>
          <w:sz w:val="28"/>
          <w:szCs w:val="28"/>
        </w:rPr>
        <w:t>– Вологда</w:t>
      </w:r>
      <w:r w:rsidR="000424E4">
        <w:rPr>
          <w:sz w:val="28"/>
          <w:szCs w:val="28"/>
        </w:rPr>
        <w:t xml:space="preserve"> : Маркер. –</w:t>
      </w:r>
      <w:r w:rsidRPr="00740542">
        <w:rPr>
          <w:sz w:val="28"/>
          <w:szCs w:val="28"/>
        </w:rPr>
        <w:t xml:space="preserve"> 2018. </w:t>
      </w:r>
      <w:r w:rsidR="00322219">
        <w:rPr>
          <w:sz w:val="28"/>
          <w:szCs w:val="28"/>
        </w:rPr>
        <w:t>– Ч.2.</w:t>
      </w:r>
      <w:r w:rsidR="00322219" w:rsidRPr="00740542">
        <w:rPr>
          <w:sz w:val="28"/>
          <w:szCs w:val="28"/>
        </w:rPr>
        <w:t xml:space="preserve"> </w:t>
      </w:r>
      <w:r w:rsidR="007F7857">
        <w:rPr>
          <w:sz w:val="28"/>
          <w:szCs w:val="28"/>
        </w:rPr>
        <w:t>–</w:t>
      </w:r>
      <w:r w:rsidR="00183DC6">
        <w:rPr>
          <w:sz w:val="28"/>
          <w:szCs w:val="28"/>
        </w:rPr>
        <w:t xml:space="preserve"> С. 16-19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Ибраева А.Ф. Особенности восприятия рекламного образа в дизайне рекламы / А.Ф. Ибраева. – Текст : электронный // Школа университетской науки: парадигма развития. – 2020. – № 2 (36). </w:t>
      </w:r>
      <w:r w:rsidR="006305B9">
        <w:rPr>
          <w:sz w:val="28"/>
          <w:szCs w:val="28"/>
        </w:rPr>
        <w:t>–</w:t>
      </w:r>
      <w:r w:rsidR="00183DC6">
        <w:rPr>
          <w:sz w:val="28"/>
          <w:szCs w:val="28"/>
        </w:rPr>
        <w:t xml:space="preserve"> С. 110-112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Иваницкий В.Л.  Основы бизнес-моделирования СМИ : учебное пособие для вузов / В.Л. Иваницкий. – 3-е изд., испр. и доп. – Москва : Юрайт, 2021. – 239 с. – (Высшее образование). – ISBN 978-5-534-08351-4. – Текст : электронный // Образовательная платформа Юрайт [сайт]. – URL: https://urait.ru/bcode/470555.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Ищук А.А. Эстетика и дизайн современной рекламы / А.А. Ищук. – Текст : электронный // Дизайн-образование – XXI век : материалы Международной научно-практической ко</w:t>
      </w:r>
      <w:r w:rsidR="00183DC6">
        <w:rPr>
          <w:sz w:val="28"/>
          <w:szCs w:val="28"/>
        </w:rPr>
        <w:t>нференции. – 2019. – С. 142-145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Карницкий К.Д. Логотип, как эффективное средство воздействия на потребителя / К.Д. Карницкий. – Текст : электронный // Наука. Образование. Инновации : сборник научных трудов по материалам XXXIII </w:t>
      </w:r>
      <w:r w:rsidRPr="00740542">
        <w:rPr>
          <w:sz w:val="28"/>
          <w:szCs w:val="28"/>
        </w:rPr>
        <w:lastRenderedPageBreak/>
        <w:t>Международной научно-практической конфере</w:t>
      </w:r>
      <w:r w:rsidR="00183DC6">
        <w:rPr>
          <w:sz w:val="28"/>
          <w:szCs w:val="28"/>
        </w:rPr>
        <w:t>нции. – Анапа, 2021. – С. 6-9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Карпова С.В. Брендинг : учебник и практикум для прикладного бакалавриата / С.В. Карпова, И.К. Захаренко. – 2-е изд., перераб. и доп. – Москва : Юрайт, 2021. – 439 с. – (Бакалавр. Академический курс). – ISBN 978-5-9916-3732-9. – Текст : электронный // ЭБС Юрайт [сайт]. – URL: https://urait.ru/bcode/467833.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Клинова А.В. Логотип и его основные функции / А.В. Клинова – Текст : электронный // Центральный научный вестник. – 2019. – Т. 4. – № 6 </w:t>
      </w:r>
      <w:r w:rsidR="00183DC6">
        <w:rPr>
          <w:sz w:val="28"/>
          <w:szCs w:val="28"/>
        </w:rPr>
        <w:t>(71). – С. 21-22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Кобзева К.С. Стилистические особенности современного логотипа / К.С. Кобзева. – Текст : электронный // Развитие креативности личности в современном мультикультурном пространстве : сборник материалов Международной научно-пра</w:t>
      </w:r>
      <w:r w:rsidR="003B38B1">
        <w:rPr>
          <w:sz w:val="28"/>
          <w:szCs w:val="28"/>
        </w:rPr>
        <w:t>ктической конференции. – Елец,  2021. –  С. 324-328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Колышкина Т.Б.  Проектирование и оценка рекламного образа : учебное пособие для вузов / Т.Б. Колышкина, Е.В. Маркова, И.В. Шустина. – 2-е изд., испр. и доп. – Москва : Юрайт, 2021. – 262 с. – (Высшее образование). – ISBN 978-5-534-10041-9. – Текст : электронный // Образовательная платформа Юрайт [сайт]. – URL: https://urait.ru/bcode/474939.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Колышкина Т.Б.  Реклама в местах продаж : учебное пособие для вузов / Т.Б. Колышкина, И.В. Шустина, Е.В. Маркова. – 2-е изд., испр. и доп. – Москва : Юрайт, 2021. – 222 с. – (Высшее образование). – ISBN 978-5-534-12663-1. – Текст : электронный // Образовательная платформа Юрайт [сайт]. – URL: https://urait.ru/bcode/475203.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Корчиков П.С. Применения семиотики и ее особенности в графическом дизайне рекламы / П.С. Корчиков, М.Н. Марченко. – Текст : электронный // Образовательный потенциал : сборник материалов Международной научно-практической конференции. </w:t>
      </w:r>
      <w:r w:rsidR="003B38B1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2019. </w:t>
      </w:r>
      <w:r w:rsidR="003B38B1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С. 118-121 // НЭБ eLIBRARY.</w:t>
      </w:r>
    </w:p>
    <w:p w:rsidR="002F5546" w:rsidRPr="00740542" w:rsidRDefault="00DA5485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Корытов</w:t>
      </w:r>
      <w:r w:rsidR="002F5546" w:rsidRPr="00740542">
        <w:rPr>
          <w:sz w:val="28"/>
          <w:szCs w:val="28"/>
        </w:rPr>
        <w:t xml:space="preserve"> О.В.  Газетная иллюстрация : учебное пособие для вузов / О.В. Корытов, Е.А. Силина. – Москва : Юрайт, 2021. – 84 с. – (Высшее образование). – ISBN 978-5-534-14432-1. – Текст : электронный // Образовательная платформа Юрайт [сайт]. – URL: https://urait.ru/bcode/477582.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Кригер В.Е. Логотип как основной элемент фирменного стиля / В.Е. Кригер. – Текст : электронный // Наука. Исследования. Практика. сборник избранных статей по материалам Международной научной</w:t>
      </w:r>
      <w:r w:rsidR="004D1528">
        <w:rPr>
          <w:sz w:val="28"/>
          <w:szCs w:val="28"/>
        </w:rPr>
        <w:t xml:space="preserve"> конференции. Санкт-Петербург, 2020. – С. 81-83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Кузнецов Д.К. Взаимодействие рекламы и дизайна / Д.К. Кузнецов, С.М. Качалова. – Текст : электронный // Гуманитарно-социальные науки и право. Актуальные исследования в современной науке : материалы научно-практической конференции студентов и аспирантов Липецкого государственного технического университета. </w:t>
      </w:r>
      <w:r w:rsidR="005B7C9D">
        <w:rPr>
          <w:sz w:val="28"/>
          <w:szCs w:val="28"/>
        </w:rPr>
        <w:t xml:space="preserve">– </w:t>
      </w:r>
      <w:r w:rsidRPr="00740542">
        <w:rPr>
          <w:sz w:val="28"/>
          <w:szCs w:val="28"/>
        </w:rPr>
        <w:t xml:space="preserve">Липецк, 2020. </w:t>
      </w:r>
      <w:r w:rsidR="005B7C9D">
        <w:rPr>
          <w:sz w:val="28"/>
          <w:szCs w:val="28"/>
        </w:rPr>
        <w:t xml:space="preserve">– </w:t>
      </w:r>
      <w:r w:rsidR="004D1528">
        <w:rPr>
          <w:sz w:val="28"/>
          <w:szCs w:val="28"/>
        </w:rPr>
        <w:t>С. 116-117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lastRenderedPageBreak/>
        <w:t>Кузьмина О.Г. Дизайн рекламы / О.Г. Кузьмина. – Текст : электронный // Вестник научных конференций. – 2019. – № 4-3 (44). – С. 67-69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Куксина Д.А. Современный дизайн витрин как инструмент рекламы товаров и услуг / Д.А. Куксина, В.В. Конова. – Текст : электронный // Традиции и инновации </w:t>
      </w:r>
      <w:r w:rsidR="004D1528">
        <w:rPr>
          <w:sz w:val="28"/>
          <w:szCs w:val="28"/>
        </w:rPr>
        <w:t>в дизайне. – 2018. – С. 196-200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DC0028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Курушин В.</w:t>
      </w:r>
      <w:r w:rsidR="002F5546" w:rsidRPr="00740542">
        <w:rPr>
          <w:sz w:val="28"/>
          <w:szCs w:val="28"/>
        </w:rPr>
        <w:t>Д. Гр</w:t>
      </w:r>
      <w:r w:rsidRPr="00740542">
        <w:rPr>
          <w:sz w:val="28"/>
          <w:szCs w:val="28"/>
        </w:rPr>
        <w:t>афический дизайн и реклама / В.</w:t>
      </w:r>
      <w:r w:rsidR="002F5546" w:rsidRPr="00740542">
        <w:rPr>
          <w:sz w:val="28"/>
          <w:szCs w:val="28"/>
        </w:rPr>
        <w:t>Д. Курушин. – 2-е изд. – Саратов : Профобразование, 2019. – 271 c. – ISBN 978-5-4488-0094-8. – Текст : электронный // Электронно-библиотечная система IPR BOOKS : [сайт]. – URL: https://www.iprbookshop.ru/87990.html.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Лесных С.С. Применение информационных технологий в современной рекламе и дизайне / С.С. Лесных, И.Н. Преображенская. – Текст : электронный // Информационные технологии в образовательном процессе вуза и школы : материалы ХIII Всероссийской н</w:t>
      </w:r>
      <w:r w:rsidR="005B7C9D">
        <w:rPr>
          <w:sz w:val="28"/>
          <w:szCs w:val="28"/>
        </w:rPr>
        <w:t>аучно-практической конференции / н</w:t>
      </w:r>
      <w:r w:rsidRPr="00740542">
        <w:rPr>
          <w:sz w:val="28"/>
          <w:szCs w:val="28"/>
        </w:rPr>
        <w:t>ауч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ред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В.В. Малев, отв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ред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</w:t>
      </w:r>
      <w:r w:rsidR="004D1528">
        <w:rPr>
          <w:sz w:val="28"/>
          <w:szCs w:val="28"/>
        </w:rPr>
        <w:t>А.А. Малева. – 2019. – С. 65-69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Литвина Т.В.  Дизайн новых медиа : учебник для вузов / Т.В. Литвина. – 2-е изд., испр. и доп. – Москва : Юрайт, 2021. – 181 с. – (Высшее образование). – ISBN 978-5-534-10964-1. – Текст : электронный // Образовательная платформа Юрайт [сайт]. – URL: https://urait.ru/bcode/473415.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Логинова Я.С. Особенности психологического воздействия дизайна рекламы на современного человека / Я.С. Логинова, В.И. Кандалов. – Текст : электронный // Россия и мир: развитие цивилизаций. Феномен развития радикальных политических движений в Европе : материалы VIII международной научно-практической ко</w:t>
      </w:r>
      <w:r w:rsidR="00217A16">
        <w:rPr>
          <w:sz w:val="28"/>
          <w:szCs w:val="28"/>
        </w:rPr>
        <w:t>нференции. – 2018. – С. 428-432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Лукьянова М.Е. Тренды в дизайне логотипов / М.Е. Лукьянова. – Текст : электронный // Регионы. Города. Ракурсы и параллели : сборник научных статей VII Всероссийской научно-практической конференции преподавателей, аспира</w:t>
      </w:r>
      <w:r w:rsidR="00FE19CC" w:rsidRPr="00740542">
        <w:rPr>
          <w:sz w:val="28"/>
          <w:szCs w:val="28"/>
        </w:rPr>
        <w:t>нтов, магистрантов и студентов / р</w:t>
      </w:r>
      <w:r w:rsidRPr="00740542">
        <w:rPr>
          <w:sz w:val="28"/>
          <w:szCs w:val="28"/>
        </w:rPr>
        <w:t>едколлегия</w:t>
      </w:r>
      <w:r w:rsidR="008D58D2">
        <w:rPr>
          <w:sz w:val="28"/>
          <w:szCs w:val="28"/>
        </w:rPr>
        <w:t xml:space="preserve"> </w:t>
      </w:r>
      <w:r w:rsidRPr="00740542">
        <w:rPr>
          <w:sz w:val="28"/>
          <w:szCs w:val="28"/>
        </w:rPr>
        <w:t>: Л.В. Чуйко (науч. ред.) [и</w:t>
      </w:r>
      <w:r w:rsidR="00363093" w:rsidRPr="00740542">
        <w:rPr>
          <w:sz w:val="28"/>
          <w:szCs w:val="28"/>
        </w:rPr>
        <w:t xml:space="preserve"> др.].</w:t>
      </w:r>
      <w:r w:rsidR="00217A16">
        <w:rPr>
          <w:sz w:val="28"/>
          <w:szCs w:val="28"/>
        </w:rPr>
        <w:t xml:space="preserve"> – Омск, 2021. – С. 93-98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Мамаева Д.М. Особенности преподавания графического дизайна будущим дизайнерам и студентам кафедры рекламы и связей с общественностью / Д.М. Мамаева. – Текст : электронный // Актуальные проблемы и перспективы развития художественно-педагогического и профессионально-художественного образования в отечественной и зарубежной теории и практике : сборник научных трудов / под ред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В. А. Шишкиной, О. Б. Павленкович. – Хабаровс</w:t>
      </w:r>
      <w:r w:rsidR="00217A16">
        <w:rPr>
          <w:sz w:val="28"/>
          <w:szCs w:val="28"/>
        </w:rPr>
        <w:t>к,  2019. – С. 82-87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Мамаева Д.М. Роль графического дизайна при подготовке специалистов по рекламе и связям с общественностью / Д.М. Мамаева, А.Е. Щербакова. – Текст : электронный // Актуальные проблемы и перспективы развития художественно-педагогического и профессионально-художественного образования в отечественной и зарубежной теории и </w:t>
      </w:r>
      <w:r w:rsidRPr="00740542">
        <w:rPr>
          <w:sz w:val="28"/>
          <w:szCs w:val="28"/>
        </w:rPr>
        <w:lastRenderedPageBreak/>
        <w:t>практике : сборник научных трудов / под ред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В. А. Шишкиной, О</w:t>
      </w:r>
      <w:r w:rsidR="00980E31">
        <w:rPr>
          <w:sz w:val="28"/>
          <w:szCs w:val="28"/>
        </w:rPr>
        <w:t>. Б. Павленкович. – Хабаровск, 2019. – С. 99-104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Масленникова Л.Е. Проектирование наружной рекламы в графическом дизайне / Л.Е. Масленникова, С.Г. Ажгихин. – Текст : электронный // Педагогическое пространство: обучение, развитие, управление талантами : материалы Всероссийской </w:t>
      </w:r>
      <w:r w:rsidR="00867C68">
        <w:rPr>
          <w:sz w:val="28"/>
          <w:szCs w:val="28"/>
        </w:rPr>
        <w:t>научно-практической конференции / гл. ред. М.П. Нечаев</w:t>
      </w:r>
      <w:r w:rsidRPr="00740542">
        <w:rPr>
          <w:sz w:val="28"/>
          <w:szCs w:val="28"/>
        </w:rPr>
        <w:t xml:space="preserve">. </w:t>
      </w:r>
      <w:r w:rsidR="001C1F1D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2019. </w:t>
      </w:r>
      <w:r w:rsidR="001C1F1D" w:rsidRPr="00740542">
        <w:rPr>
          <w:sz w:val="28"/>
          <w:szCs w:val="28"/>
        </w:rPr>
        <w:t xml:space="preserve">– </w:t>
      </w:r>
      <w:r w:rsidRPr="00740542">
        <w:rPr>
          <w:sz w:val="28"/>
          <w:szCs w:val="28"/>
        </w:rPr>
        <w:t>С. 236</w:t>
      </w:r>
      <w:r w:rsidR="001C1F1D" w:rsidRPr="00740542">
        <w:rPr>
          <w:sz w:val="28"/>
          <w:szCs w:val="28"/>
        </w:rPr>
        <w:t xml:space="preserve"> –</w:t>
      </w:r>
      <w:r w:rsidR="00867C68">
        <w:rPr>
          <w:sz w:val="28"/>
          <w:szCs w:val="28"/>
        </w:rPr>
        <w:t>241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Масолитина А.В. Как использовать графический дизайн в качестве инструмента для продвижения бренда / А.В. Масолитина. – Текст : электронный // Интернаука. – </w:t>
      </w:r>
      <w:r w:rsidR="00F22DF9">
        <w:rPr>
          <w:sz w:val="28"/>
          <w:szCs w:val="28"/>
        </w:rPr>
        <w:t>2020. – № 2-1 (131). – С. 30-31</w:t>
      </w:r>
      <w:r w:rsidR="0023635B">
        <w:rPr>
          <w:sz w:val="28"/>
          <w:szCs w:val="28"/>
        </w:rPr>
        <w:t xml:space="preserve"> </w:t>
      </w:r>
      <w:r w:rsidRPr="00740542">
        <w:rPr>
          <w:sz w:val="28"/>
          <w:szCs w:val="28"/>
        </w:rPr>
        <w:t>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Масолитина А.В. Эргономические и психологические требования в дизайн проектирования рекламы / А.В. Масолитина. – Текст : электронный // Интернаука. – 2019. – № 31 </w:t>
      </w:r>
      <w:r w:rsidR="00E46498">
        <w:rPr>
          <w:sz w:val="28"/>
          <w:szCs w:val="28"/>
        </w:rPr>
        <w:t xml:space="preserve">(113). – С. 5-8 </w:t>
      </w:r>
      <w:r w:rsidRPr="00740542">
        <w:rPr>
          <w:sz w:val="28"/>
          <w:szCs w:val="28"/>
        </w:rPr>
        <w:t>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Мелкова С.В.  Дизайн-проектирование костюма : учебное пособие для вузов / С.В. Мелкова. – 2-е изд. – Москва : Юрайт, 2021 ; Кемерово : Кемеров. гос. ин-т культуры. – 91 с. – (Высшее образование). – ISBN 978-5-534-14283-9 (Юрайт). – ISBN 978-5-8154-0487-8 (Кемеров. гос. ин-т культуры). – Текст : электронный // Образовательная платформа Юрайт [сайт]. – URL: https://urait.ru/bcode/468210.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Музыкант В.Л.  Основы интегрированных коммуникаций: теория и современные практики в 2 ч. Часть 1. Стратегии, эффективный брендинг : учебник и практикум для вузов / В.Л. Музыкант. – 2-е изд., испр. и доп. – Москва : Юрайт, 2021. – 475 с. – (Высшее образование). – ISBN 978-5-534-14309-6. – Текст : электронный // Образовательная платформа Юрайт [сайт]. – URL: https://urait.ru/bcode/477307.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Мулявка К.В. Шрифт в дизайне рекламы и фирменном стиле / К.В. Мулявка. – Текст : электронный // Научные труды магистрантов и аспирантов – Ни</w:t>
      </w:r>
      <w:r w:rsidR="003874C6">
        <w:rPr>
          <w:sz w:val="28"/>
          <w:szCs w:val="28"/>
        </w:rPr>
        <w:t>жневартовск, – 2019. – С. 33-36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Нуриева С.А. Графический дизайн в рекламе / С.А. Нуриева. – Текст : электронный // Проектирование и научное исследование в дизайн-образовании : сборник статей XV Международной научно-практической конференции молодых уче</w:t>
      </w:r>
      <w:r w:rsidR="00FB01B0" w:rsidRPr="00740542">
        <w:rPr>
          <w:sz w:val="28"/>
          <w:szCs w:val="28"/>
        </w:rPr>
        <w:t>ных, преподавателей и студентов</w:t>
      </w:r>
      <w:r w:rsidRPr="00740542">
        <w:rPr>
          <w:sz w:val="28"/>
          <w:szCs w:val="28"/>
        </w:rPr>
        <w:t xml:space="preserve"> </w:t>
      </w:r>
      <w:r w:rsidR="00FB01B0" w:rsidRPr="00740542">
        <w:rPr>
          <w:sz w:val="28"/>
          <w:szCs w:val="28"/>
        </w:rPr>
        <w:t>/ п</w:t>
      </w:r>
      <w:r w:rsidRPr="00740542">
        <w:rPr>
          <w:sz w:val="28"/>
          <w:szCs w:val="28"/>
        </w:rPr>
        <w:t xml:space="preserve">од ред. Э.Г. Ахметшиной. </w:t>
      </w:r>
      <w:r w:rsidR="001269F3" w:rsidRPr="00740542">
        <w:rPr>
          <w:sz w:val="28"/>
          <w:szCs w:val="28"/>
        </w:rPr>
        <w:t xml:space="preserve">– </w:t>
      </w:r>
      <w:r w:rsidRPr="00740542">
        <w:rPr>
          <w:sz w:val="28"/>
          <w:szCs w:val="28"/>
        </w:rPr>
        <w:t xml:space="preserve">2018. </w:t>
      </w:r>
      <w:r w:rsidR="001269F3" w:rsidRPr="00740542">
        <w:rPr>
          <w:sz w:val="28"/>
          <w:szCs w:val="28"/>
        </w:rPr>
        <w:t>–</w:t>
      </w:r>
      <w:r w:rsidR="003874C6">
        <w:rPr>
          <w:sz w:val="28"/>
          <w:szCs w:val="28"/>
        </w:rPr>
        <w:t xml:space="preserve"> С. 86-88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Паллотта В.И. Семиотические дизайн средства организации, выбора и использования изображений в рекламе / В.И. Паллотта, Т.В. Сичкарь. – Текст : электронный // </w:t>
      </w:r>
      <w:hyperlink r:id="rId7" w:history="1">
        <w:r w:rsidRPr="00740542">
          <w:rPr>
            <w:rStyle w:val="a6"/>
            <w:color w:val="auto"/>
            <w:sz w:val="28"/>
            <w:szCs w:val="28"/>
          </w:rPr>
          <w:t>Костюмология</w:t>
        </w:r>
      </w:hyperlink>
      <w:r w:rsidRPr="00740542">
        <w:rPr>
          <w:sz w:val="28"/>
          <w:szCs w:val="28"/>
        </w:rPr>
        <w:t xml:space="preserve">. </w:t>
      </w:r>
      <w:r w:rsidR="007B5E8D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2019. </w:t>
      </w:r>
      <w:r w:rsidR="007B5E8D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Т. 4. </w:t>
      </w:r>
      <w:r w:rsidR="007B5E8D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2</w:t>
      </w:r>
      <w:r w:rsidR="003874C6">
        <w:rPr>
          <w:sz w:val="28"/>
          <w:szCs w:val="28"/>
        </w:rPr>
        <w:t xml:space="preserve">. </w:t>
      </w:r>
      <w:r w:rsidR="0000121C">
        <w:rPr>
          <w:sz w:val="28"/>
          <w:szCs w:val="28"/>
        </w:rPr>
        <w:t>–</w:t>
      </w:r>
      <w:r w:rsidR="003874C6">
        <w:rPr>
          <w:sz w:val="28"/>
          <w:szCs w:val="28"/>
        </w:rPr>
        <w:t xml:space="preserve"> С. 10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Пилипенко Е.В. Актуальные направления в дизайне логотипа и его роль в рекламе бренда / Е.В. Пилипенко. – Текст : электронный // Культурные тренды современной России: от национальных истоков к культурным инновациям : сборник докладов VI Всероссийской (с международным участием) научно-практической конференции студентов, магистрантов, аспирант</w:t>
      </w:r>
      <w:r w:rsidR="008D58D2">
        <w:rPr>
          <w:sz w:val="28"/>
          <w:szCs w:val="28"/>
        </w:rPr>
        <w:t xml:space="preserve">ов и молодых ученых: в 4-х т., </w:t>
      </w:r>
      <w:r w:rsidRPr="00740542">
        <w:rPr>
          <w:sz w:val="28"/>
          <w:szCs w:val="28"/>
        </w:rPr>
        <w:t>/ отв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ред</w:t>
      </w:r>
      <w:r w:rsidR="008D58D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И.Е. </w:t>
      </w:r>
      <w:r w:rsidR="00E748B5">
        <w:rPr>
          <w:sz w:val="28"/>
          <w:szCs w:val="28"/>
        </w:rPr>
        <w:t xml:space="preserve">Белогорцева. – 2018. – </w:t>
      </w:r>
      <w:r w:rsidR="003E1983">
        <w:rPr>
          <w:sz w:val="28"/>
          <w:szCs w:val="28"/>
        </w:rPr>
        <w:t>Т.3.</w:t>
      </w:r>
      <w:r w:rsidR="003E1983" w:rsidRPr="00740542">
        <w:rPr>
          <w:sz w:val="28"/>
          <w:szCs w:val="28"/>
        </w:rPr>
        <w:t xml:space="preserve"> </w:t>
      </w:r>
      <w:r w:rsidR="003E1983">
        <w:rPr>
          <w:sz w:val="28"/>
          <w:szCs w:val="28"/>
        </w:rPr>
        <w:t xml:space="preserve">– </w:t>
      </w:r>
      <w:r w:rsidR="00E748B5">
        <w:rPr>
          <w:sz w:val="28"/>
          <w:szCs w:val="28"/>
        </w:rPr>
        <w:t>С. 51-54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lastRenderedPageBreak/>
        <w:t>Поляков В.А.  Разработка и технологии производства рекламного продукта : учебник и практикум для вузов / В.А. Поляков, А.А. Романов. – Москва : Юрайт, 2021. – 502 с. – (Высшее образование). – ISBN 978-5-534-05261-9. – Текст : электронный // Образовательная платформа Юрайт [сайт]. – URL: https://urait.ru/bcode/468982.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Попова Е.В. Графический дизайн как элемент рекламы / Е.В. Попова. – Текст : электронный // Экономика и предпринимательство. – 2021. – № 2 </w:t>
      </w:r>
      <w:r w:rsidR="00B050A5">
        <w:rPr>
          <w:sz w:val="28"/>
          <w:szCs w:val="28"/>
        </w:rPr>
        <w:t>(127). – С. 1453-1459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Поршнева Ю.А. Логотип как элемент фирменного стиля / Ю.А. Поршнева. – Текст : электронный // Ломоносовские научные чтения студентов, аспирантов и молодых ученых – 2021 : сборник мат</w:t>
      </w:r>
      <w:r w:rsidR="00CE788C">
        <w:rPr>
          <w:sz w:val="28"/>
          <w:szCs w:val="28"/>
        </w:rPr>
        <w:t>ериалов конференции: в 2-х т. Т.2</w:t>
      </w:r>
      <w:r w:rsidRPr="00740542">
        <w:rPr>
          <w:sz w:val="28"/>
          <w:szCs w:val="28"/>
        </w:rPr>
        <w:t>. – Министерство науки и высшего образования Российской Федерации, Северный (Арктический) федеральный ун</w:t>
      </w:r>
      <w:r w:rsidR="00351312">
        <w:rPr>
          <w:sz w:val="28"/>
          <w:szCs w:val="28"/>
        </w:rPr>
        <w:t>иверситет имени М.В. Ломоносова</w:t>
      </w:r>
      <w:r w:rsidRPr="00740542">
        <w:rPr>
          <w:sz w:val="28"/>
          <w:szCs w:val="28"/>
        </w:rPr>
        <w:t xml:space="preserve"> ; сост. Ю. С. </w:t>
      </w:r>
      <w:r w:rsidR="00B050A5">
        <w:rPr>
          <w:sz w:val="28"/>
          <w:szCs w:val="28"/>
        </w:rPr>
        <w:t>Кузнецова. – 2021. – С. 447-451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Промышленный дизайн, макет</w:t>
      </w:r>
      <w:r w:rsidR="00B050A5">
        <w:rPr>
          <w:sz w:val="28"/>
          <w:szCs w:val="28"/>
        </w:rPr>
        <w:t>ирование, прототипирование / А.С. Куренков, С.А. Дмитриев, М.</w:t>
      </w:r>
      <w:r w:rsidRPr="00740542">
        <w:rPr>
          <w:sz w:val="28"/>
          <w:szCs w:val="28"/>
        </w:rPr>
        <w:t>С.</w:t>
      </w:r>
      <w:r w:rsidR="00B050A5">
        <w:rPr>
          <w:sz w:val="28"/>
          <w:szCs w:val="28"/>
        </w:rPr>
        <w:t xml:space="preserve"> Капустин, Т.</w:t>
      </w:r>
      <w:r w:rsidRPr="00740542">
        <w:rPr>
          <w:sz w:val="28"/>
          <w:szCs w:val="28"/>
        </w:rPr>
        <w:t xml:space="preserve">Р. Велиев. </w:t>
      </w:r>
      <w:r w:rsidR="00B050A5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Текст : электронный // Локомотив : Электрон. журн. </w:t>
      </w:r>
      <w:r w:rsidR="00B050A5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2021. </w:t>
      </w:r>
      <w:r w:rsidR="00B050A5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5. </w:t>
      </w:r>
      <w:r w:rsidR="00B050A5">
        <w:rPr>
          <w:sz w:val="28"/>
          <w:szCs w:val="28"/>
        </w:rPr>
        <w:t xml:space="preserve">– С. 6-8 // </w:t>
      </w:r>
      <w:r w:rsidR="00B050A5" w:rsidRPr="00740542">
        <w:rPr>
          <w:sz w:val="28"/>
          <w:szCs w:val="28"/>
        </w:rPr>
        <w:t>НЭБ eLIBRARY.</w:t>
      </w:r>
    </w:p>
    <w:p w:rsidR="002F5546" w:rsidRPr="00740542" w:rsidRDefault="00DC0028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Рассадина С.</w:t>
      </w:r>
      <w:r w:rsidR="002F5546" w:rsidRPr="00740542">
        <w:rPr>
          <w:sz w:val="28"/>
          <w:szCs w:val="28"/>
        </w:rPr>
        <w:t xml:space="preserve">П. Дизайн информационно-рекламных </w:t>
      </w:r>
      <w:r w:rsidRPr="00740542">
        <w:rPr>
          <w:sz w:val="28"/>
          <w:szCs w:val="28"/>
        </w:rPr>
        <w:t>объектов : учебное пособие / С.</w:t>
      </w:r>
      <w:r w:rsidR="002F5546" w:rsidRPr="00740542">
        <w:rPr>
          <w:sz w:val="28"/>
          <w:szCs w:val="28"/>
        </w:rPr>
        <w:t>П. Рассадина. – Кострома : КГУ им. Н.А. Некрасова, 2020. – 60 с. – Текст : электронный // Лань : электронно-библиотечная система. – URL: https://e.lanbook.com/book/160087.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Реклама и связи с общественностью: традиции и инновации : материалы Восьмой Международ. науч.-практ. конф 17-18 сент.</w:t>
      </w:r>
      <w:r w:rsidR="00AC74A5">
        <w:rPr>
          <w:sz w:val="28"/>
          <w:szCs w:val="28"/>
        </w:rPr>
        <w:t xml:space="preserve"> </w:t>
      </w:r>
      <w:r w:rsidR="0038454A">
        <w:rPr>
          <w:sz w:val="28"/>
          <w:szCs w:val="28"/>
        </w:rPr>
        <w:t>2020 г. / ФГБОУ ВО Р</w:t>
      </w:r>
      <w:r w:rsidRPr="00740542">
        <w:rPr>
          <w:sz w:val="28"/>
          <w:szCs w:val="28"/>
        </w:rPr>
        <w:t>ГУПС ; ред. В. В. Смеюха. - Ростов-на-</w:t>
      </w:r>
      <w:r w:rsidR="007B5E8D" w:rsidRPr="00740542">
        <w:rPr>
          <w:sz w:val="28"/>
          <w:szCs w:val="28"/>
        </w:rPr>
        <w:t xml:space="preserve">Дону : [б. и.], 2020. </w:t>
      </w:r>
      <w:r w:rsidR="00647AB7">
        <w:rPr>
          <w:sz w:val="28"/>
          <w:szCs w:val="28"/>
        </w:rPr>
        <w:t>–</w:t>
      </w:r>
      <w:r w:rsidR="007B5E8D" w:rsidRPr="00740542">
        <w:rPr>
          <w:sz w:val="28"/>
          <w:szCs w:val="28"/>
        </w:rPr>
        <w:t xml:space="preserve"> 422 с.</w:t>
      </w:r>
      <w:r w:rsidRPr="00740542">
        <w:rPr>
          <w:sz w:val="28"/>
          <w:szCs w:val="28"/>
        </w:rPr>
        <w:t xml:space="preserve"> – Текст : электронный // ЭБ НТБ РГУПС.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Рожков И.Я. Брендинг : учебник для бакалавров / И.Я. Рожков, В.Г. Кисмерешкин. – Москва : Юрайт, 2021. – 331 с. – (Бакалавр. Академический курс). – ISBN 978-5-9916-3284-3. – Текст : электронный // Образовательная платформа Юрайт [сайт]. – URL: https://urait.ru/bcode/484939.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Скалдина А.С. Логотип как ведущий элемент фирменного стиля / А.С. Скалдина, А.В. Платонова. – Текст : электронный // Информационные и коммуникативные технологии. проектная деятельность в образовательном и информационно-коммуникативном процессе: опыт и перспективы : сборник научных статей по материалам III Всероссийской научно-практической конференции с международным участием. – 2020. – С. 94-</w:t>
      </w:r>
      <w:r w:rsidR="00EB1C6F">
        <w:rPr>
          <w:sz w:val="28"/>
          <w:szCs w:val="28"/>
        </w:rPr>
        <w:t>101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Смирнова С.Е. Тенденции графического дизайна в рекламе // С.Е. Смирнова, Я.Д. Стешенко, А.Ю. Заруднева. – Текст : электронный // Матрица научного познания. – 2020. – № </w:t>
      </w:r>
      <w:r w:rsidR="00EB1C6F">
        <w:rPr>
          <w:sz w:val="28"/>
          <w:szCs w:val="28"/>
        </w:rPr>
        <w:t>12-1. – С. 195-199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Смывина Д.С. Визуальные аспекты дизайна имиджевой рекламы в интернете / Д.С. Смывина. – Текст : электронный // Вестник молодых ученых Санкт-Петербургского государственного университета технологии и дизайна. – 2020. – № </w:t>
      </w:r>
      <w:r w:rsidR="00EB1C6F">
        <w:rPr>
          <w:sz w:val="28"/>
          <w:szCs w:val="28"/>
        </w:rPr>
        <w:t>4. – С. 284-288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Сущенко Е.А. Фирменный стиль компании. Логотип / Е.А. Сущенко. – Текст : электронный // Организационно-экономические и </w:t>
      </w:r>
      <w:r w:rsidRPr="00740542">
        <w:rPr>
          <w:sz w:val="28"/>
          <w:szCs w:val="28"/>
        </w:rPr>
        <w:lastRenderedPageBreak/>
        <w:t>инновационно-технологические проблемы модернизации экономики России : сборник статей XI Международной научно-прак</w:t>
      </w:r>
      <w:r w:rsidR="00EB1C6F">
        <w:rPr>
          <w:sz w:val="28"/>
          <w:szCs w:val="28"/>
        </w:rPr>
        <w:t>тической конференции. – Пенза, 2021. – С. 168-171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Тавадян Н.Э. Элементы графического дизайна в рекламе / Н.Э. Тавадян, С.Г. Ажгихин. – Текст : электронный // Дизайн и архитектура: синтез теории и практики : сборник научных трудов по материалам III Международной научно-практической конференци</w:t>
      </w:r>
      <w:r w:rsidR="00EB1C6F">
        <w:rPr>
          <w:sz w:val="28"/>
          <w:szCs w:val="28"/>
        </w:rPr>
        <w:t>и. – 2019. – С. 314-317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Тезова Е.Н. Дизайн рекламы как фактор изменения потребностей и интересов молодежи / Е.Н. Тезова. – Текст : электронный // Вестник молодых ученых Санкт-Петербургского государственного университета технологии и дизайна. </w:t>
      </w:r>
      <w:r w:rsidR="00EB1C6F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2020. </w:t>
      </w:r>
      <w:r w:rsidR="00EB1C6F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№ 2</w:t>
      </w:r>
      <w:r w:rsidR="00EB1C6F">
        <w:rPr>
          <w:sz w:val="28"/>
          <w:szCs w:val="28"/>
        </w:rPr>
        <w:t>. – С. 408-412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DC0028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Тимофеева О.</w:t>
      </w:r>
      <w:r w:rsidR="002F5546" w:rsidRPr="00740542">
        <w:rPr>
          <w:sz w:val="28"/>
          <w:szCs w:val="28"/>
        </w:rPr>
        <w:t>А. Телевизионное спонсорство как эффективный инструмент коммуникации б</w:t>
      </w:r>
      <w:r w:rsidRPr="00740542">
        <w:rPr>
          <w:sz w:val="28"/>
          <w:szCs w:val="28"/>
        </w:rPr>
        <w:t>ренда с целевой аудиторией / О.А. Тимофеева, Е.Н. Титова, А.</w:t>
      </w:r>
      <w:r w:rsidR="002F5546" w:rsidRPr="00740542">
        <w:rPr>
          <w:sz w:val="28"/>
          <w:szCs w:val="28"/>
        </w:rPr>
        <w:t xml:space="preserve">С. Триденежкина. </w:t>
      </w:r>
      <w:r w:rsidR="004748F6">
        <w:rPr>
          <w:sz w:val="28"/>
          <w:szCs w:val="28"/>
        </w:rPr>
        <w:t>–</w:t>
      </w:r>
      <w:r w:rsidR="002F5546" w:rsidRPr="00740542">
        <w:rPr>
          <w:sz w:val="28"/>
          <w:szCs w:val="28"/>
        </w:rPr>
        <w:t xml:space="preserve"> Текст : непосредственный // Реклама. Теория и практика. </w:t>
      </w:r>
      <w:r w:rsidR="004748F6">
        <w:rPr>
          <w:sz w:val="28"/>
          <w:szCs w:val="28"/>
        </w:rPr>
        <w:t>–</w:t>
      </w:r>
      <w:r w:rsidR="002F5546" w:rsidRPr="00740542">
        <w:rPr>
          <w:sz w:val="28"/>
          <w:szCs w:val="28"/>
        </w:rPr>
        <w:t xml:space="preserve"> 2018. </w:t>
      </w:r>
      <w:r w:rsidR="004748F6">
        <w:rPr>
          <w:sz w:val="28"/>
          <w:szCs w:val="28"/>
        </w:rPr>
        <w:t>–</w:t>
      </w:r>
      <w:r w:rsidR="002F5546" w:rsidRPr="00740542">
        <w:rPr>
          <w:sz w:val="28"/>
          <w:szCs w:val="28"/>
        </w:rPr>
        <w:t xml:space="preserve"> № 1. </w:t>
      </w:r>
      <w:r w:rsidR="004748F6">
        <w:rPr>
          <w:sz w:val="28"/>
          <w:szCs w:val="28"/>
        </w:rPr>
        <w:t>–</w:t>
      </w:r>
      <w:r w:rsidR="009A6126">
        <w:rPr>
          <w:sz w:val="28"/>
          <w:szCs w:val="28"/>
        </w:rPr>
        <w:t xml:space="preserve"> С. 34-47</w:t>
      </w:r>
      <w:r w:rsidR="002F5546" w:rsidRPr="00740542">
        <w:rPr>
          <w:sz w:val="28"/>
          <w:szCs w:val="28"/>
        </w:rPr>
        <w:t xml:space="preserve"> // ЭБ НТБ РГУПС.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Титаренко С.В. Особенности дизайн-проектирования социальной рекламы / С.В. Титаренко. – Текст : электронный // XX Всероссийская студенческая научно-практическая конференция Нижневартовского государственного университета : материалы XX Всероссийской студенческой научно-практической к</w:t>
      </w:r>
      <w:r w:rsidR="00EB4167" w:rsidRPr="00740542">
        <w:rPr>
          <w:sz w:val="28"/>
          <w:szCs w:val="28"/>
        </w:rPr>
        <w:t>онференции : сборник статей / о</w:t>
      </w:r>
      <w:r w:rsidRPr="00740542">
        <w:rPr>
          <w:sz w:val="28"/>
          <w:szCs w:val="28"/>
        </w:rPr>
        <w:t>тв</w:t>
      </w:r>
      <w:r w:rsidR="00FC43C1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</w:t>
      </w:r>
      <w:r w:rsidR="00FC43C1">
        <w:rPr>
          <w:sz w:val="28"/>
          <w:szCs w:val="28"/>
        </w:rPr>
        <w:t>р</w:t>
      </w:r>
      <w:r w:rsidRPr="00740542">
        <w:rPr>
          <w:sz w:val="28"/>
          <w:szCs w:val="28"/>
        </w:rPr>
        <w:t>ед</w:t>
      </w:r>
      <w:r w:rsidR="00FC43C1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А.В</w:t>
      </w:r>
      <w:r w:rsidR="00FC43C1">
        <w:rPr>
          <w:sz w:val="28"/>
          <w:szCs w:val="28"/>
        </w:rPr>
        <w:t>. Коричко. – 2018. – С. 762-765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Трищенко Д.А.  Техника и технологии рекламного видео : учебник и практикум для вузов / Д.А. Трищенко. – Москва : Юрайт, 2021. – 177 с. – (Высшее образование). – ISBN 978-5-534-11564-2. – Текст : электронный // Образовательная платформа Юрайт [сайт]. – URL: https://urait.ru/bcode/476264.</w:t>
      </w:r>
    </w:p>
    <w:p w:rsidR="002F5546" w:rsidRPr="00740542" w:rsidRDefault="00DA5485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Тулупов</w:t>
      </w:r>
      <w:r w:rsidR="002F5546" w:rsidRPr="00740542">
        <w:rPr>
          <w:sz w:val="28"/>
          <w:szCs w:val="28"/>
        </w:rPr>
        <w:t xml:space="preserve"> В.В.  Техника и технология СМИ: бильдредактирование : учебное пособие для вузов / В.В. Тулупов. – 2-е изд., испр. и доп. – Москва : Юрайт, 2021. – 182 с. – (Высшее образование). – ISBN 978-5-534-09230-1. – Текст : электронный // Образовательная платформа Юрайт [сайт]. – URL: https://urait.ru/bcode/474862.</w:t>
      </w:r>
    </w:p>
    <w:p w:rsidR="002F5546" w:rsidRPr="00740542" w:rsidRDefault="00DB117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Тюрин П.</w:t>
      </w:r>
      <w:r w:rsidR="002F5546" w:rsidRPr="00740542">
        <w:rPr>
          <w:sz w:val="28"/>
          <w:szCs w:val="28"/>
        </w:rPr>
        <w:t>Т. Опыты визуализации в графическом</w:t>
      </w:r>
      <w:r w:rsidRPr="00740542">
        <w:rPr>
          <w:sz w:val="28"/>
          <w:szCs w:val="28"/>
        </w:rPr>
        <w:t xml:space="preserve"> дизайне : учебное пособие / П.</w:t>
      </w:r>
      <w:r w:rsidR="002F5546" w:rsidRPr="00740542">
        <w:rPr>
          <w:sz w:val="28"/>
          <w:szCs w:val="28"/>
        </w:rPr>
        <w:t>Т. Тюрин. – Москва : ФЛИНТА, 2021. – 175 с. – ISBN 978-5-9765-4670-7. – Текст : электронный // Лань : электронно-библиотечная система. – URL: https://e.lanbook.com/book/176995.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Утегенов И.У. Особенности мультимедийного дизайна в рекламе / И.У. Утегенов, Р.В. Боровиков. – Текст : электронный // Н</w:t>
      </w:r>
      <w:r w:rsidR="000822C8" w:rsidRPr="00740542">
        <w:rPr>
          <w:sz w:val="28"/>
          <w:szCs w:val="28"/>
        </w:rPr>
        <w:t>аука</w:t>
      </w:r>
      <w:r w:rsidRPr="00740542">
        <w:rPr>
          <w:sz w:val="28"/>
          <w:szCs w:val="28"/>
        </w:rPr>
        <w:t xml:space="preserve"> 2020. Т</w:t>
      </w:r>
      <w:r w:rsidR="000822C8" w:rsidRPr="00740542">
        <w:rPr>
          <w:sz w:val="28"/>
          <w:szCs w:val="28"/>
        </w:rPr>
        <w:t xml:space="preserve">еория и практика </w:t>
      </w:r>
      <w:r w:rsidRPr="00740542">
        <w:rPr>
          <w:sz w:val="28"/>
          <w:szCs w:val="28"/>
        </w:rPr>
        <w:t>: материалы II международной научно-практической конференции. – Саратов</w:t>
      </w:r>
      <w:r w:rsidR="000614B6">
        <w:rPr>
          <w:sz w:val="28"/>
          <w:szCs w:val="28"/>
        </w:rPr>
        <w:t>,</w:t>
      </w:r>
      <w:r w:rsidRPr="00740542">
        <w:rPr>
          <w:sz w:val="28"/>
          <w:szCs w:val="28"/>
        </w:rPr>
        <w:t xml:space="preserve"> 2020. </w:t>
      </w:r>
      <w:r w:rsidR="00006B6F">
        <w:rPr>
          <w:sz w:val="28"/>
          <w:szCs w:val="28"/>
        </w:rPr>
        <w:t>–</w:t>
      </w:r>
      <w:r w:rsidR="000614B6">
        <w:rPr>
          <w:sz w:val="28"/>
          <w:szCs w:val="28"/>
        </w:rPr>
        <w:t xml:space="preserve"> С. 106-111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Федорова Е.Н. Анализ визуально-графического решения логотипов города Омска и рекомендации для разработки будущего логотипа / Е.Н. Федорова. – Текст : электронный // Регионы. Города. Ракурсы и параллели : сборник научных статей VII Всероссийской научно-практической конференции преподавателей, аспирантов, магистр</w:t>
      </w:r>
      <w:r w:rsidR="009C4F7A">
        <w:rPr>
          <w:sz w:val="28"/>
          <w:szCs w:val="28"/>
        </w:rPr>
        <w:t>антов и студентов / науч. ред. Л.В. Чуйко – Омск, 2021. – С. 162-170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lastRenderedPageBreak/>
        <w:t>Хекало О.Ю. Логотип и его значимость в конкурентных отношениях современного рынка / О.Ю. Хекало, О.Е. Реусов. – Текст : электронный // Мир в эпоху глобализации экономики и правовой сферы: роль биотехнологий и цифровых технологий : сборник научных статей по итогам работы круглого стола с международным участие</w:t>
      </w:r>
      <w:r w:rsidR="0096492C">
        <w:rPr>
          <w:sz w:val="28"/>
          <w:szCs w:val="28"/>
        </w:rPr>
        <w:t>м</w:t>
      </w:r>
      <w:r w:rsidRPr="00740542">
        <w:rPr>
          <w:sz w:val="28"/>
          <w:szCs w:val="28"/>
        </w:rPr>
        <w:t xml:space="preserve"> </w:t>
      </w:r>
      <w:r w:rsidR="0096492C">
        <w:rPr>
          <w:sz w:val="28"/>
          <w:szCs w:val="28"/>
        </w:rPr>
        <w:t>/ Учебно-курсовой комбинат Актуальные знания, Ассоциация Союз образовательных учреждений</w:t>
      </w:r>
      <w:r w:rsidRPr="00740542">
        <w:rPr>
          <w:sz w:val="28"/>
          <w:szCs w:val="28"/>
        </w:rPr>
        <w:t>.</w:t>
      </w:r>
      <w:r w:rsidR="0096492C">
        <w:rPr>
          <w:sz w:val="28"/>
          <w:szCs w:val="28"/>
        </w:rPr>
        <w:t xml:space="preserve"> – Москва, 2021. – С. 221-223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Христофорова И.В. Применение технологий маркетинга, рекламы и дизайна в оформлении рекламного каталога / И.В. Христофорова, Т.А. Петушкова. – Текст : электронный // Маркетинг и маркетинговые исследования. – 2019. – № </w:t>
      </w:r>
      <w:r w:rsidR="00ED7F32">
        <w:rPr>
          <w:sz w:val="28"/>
          <w:szCs w:val="28"/>
        </w:rPr>
        <w:t>1. – С. 72-82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Цифровые технологии в дизайне. История, теория, практика : учебник и практикум для вузов / А. Н. Лаврентьев [и др.] ; под ред</w:t>
      </w:r>
      <w:r w:rsidR="00ED7F32">
        <w:rPr>
          <w:sz w:val="28"/>
          <w:szCs w:val="28"/>
        </w:rPr>
        <w:t>.</w:t>
      </w:r>
      <w:r w:rsidRPr="00740542">
        <w:rPr>
          <w:sz w:val="28"/>
          <w:szCs w:val="28"/>
        </w:rPr>
        <w:t xml:space="preserve"> А.Н. Лаврентьева. – 2-е изд., испр. и доп. – Москва : Юрайт, 2021. – 208 с. – (Высшее образование). – ISBN 978-5-534-07962-3. – Текст : электронный // Образовательная платформа Юрайт [сайт]. – URL: https://urait.ru/bcode/473416.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Шарков Ф.И. Интегрированные коммуникации: реклама, паблик рилейшнз, брендинг : учебное пособие / Ф.И. Шарков. – Москва : Дашков и К, 2018. – 324 c. – ISBN 978-5-394-00792-7. – Текст : электронный // Электронно-библиотечная система IPR BOOKS : [сайт]. – URL: http://www.iprbookshop.ru/85717.html.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Шпаковский В.О. PR-дизайн и PR-продвижение : учеб. пособие / </w:t>
      </w:r>
      <w:hyperlink r:id="rId8" w:history="1"/>
      <w:r w:rsidRPr="00740542">
        <w:rPr>
          <w:sz w:val="28"/>
          <w:szCs w:val="28"/>
        </w:rPr>
        <w:t>Шпаковский В.О., Егорова Е.С. – М. ; Вологда : Инфра-Инженерия, 2018. – 451 с. – Библиогр.: с. 450-451. – ISBN 978-5-972</w:t>
      </w:r>
      <w:r w:rsidR="000F4D6A">
        <w:rPr>
          <w:sz w:val="28"/>
          <w:szCs w:val="28"/>
        </w:rPr>
        <w:t>9-0217-0. – Текст : электронный</w:t>
      </w:r>
      <w:r w:rsidRPr="00740542">
        <w:rPr>
          <w:sz w:val="28"/>
          <w:szCs w:val="28"/>
        </w:rPr>
        <w:t xml:space="preserve"> // ЭБ МГТУ.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 xml:space="preserve">Шумилова Э.А. Роль логотипов в рекламе / Э.А. Шумилова. – Текст : электронный // Дни науки студентов Владимирского государственного университета имени Александра Григорьевича и Николая Григорьевича Столетовых : сборник материалов научно-практических конференций, состоявшихся в рамках Дней науки студентов ВлГУ. – Владимир, </w:t>
      </w:r>
      <w:r w:rsidR="000F4D6A">
        <w:rPr>
          <w:sz w:val="28"/>
          <w:szCs w:val="28"/>
        </w:rPr>
        <w:t>2021. – С. 1798-1804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Юдина А.Е. Особенности дизайна рекламы / А.Е. Юдина, Д.А. Широких, Е.А. Лазарева. – Текст : электронный // Инновационные материалы и технологии в дизайне : тезисы докладов V Всероссийской научно-практической конференции с участием молодых / редколлегия: О.Э. Бабки</w:t>
      </w:r>
      <w:r w:rsidR="000F4D6A">
        <w:rPr>
          <w:sz w:val="28"/>
          <w:szCs w:val="28"/>
        </w:rPr>
        <w:t>н [и др.]. – 2019. – С. 138-139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Юнгблюдт Е.А. Графический дизайн для создания эффективной рекламы / Е.А. Ю</w:t>
      </w:r>
      <w:r w:rsidR="00056D87">
        <w:rPr>
          <w:sz w:val="28"/>
          <w:szCs w:val="28"/>
        </w:rPr>
        <w:t xml:space="preserve">нгблюдт, Л.А. Скачкова. – Текст </w:t>
      </w:r>
      <w:r w:rsidRPr="00740542">
        <w:rPr>
          <w:sz w:val="28"/>
          <w:szCs w:val="28"/>
        </w:rPr>
        <w:t xml:space="preserve">: электронный // Молодежь и современные информационные технологии : сборник трудов XVII Международной научно-практической конференции студентов, аспирантов и молодых ученых. </w:t>
      </w:r>
      <w:r w:rsidR="009177C3" w:rsidRPr="00740542">
        <w:rPr>
          <w:sz w:val="28"/>
          <w:szCs w:val="28"/>
        </w:rPr>
        <w:t>–</w:t>
      </w:r>
      <w:r w:rsidRPr="00740542">
        <w:rPr>
          <w:sz w:val="28"/>
          <w:szCs w:val="28"/>
        </w:rPr>
        <w:t xml:space="preserve"> Томск</w:t>
      </w:r>
      <w:r w:rsidR="00477627">
        <w:rPr>
          <w:sz w:val="28"/>
          <w:szCs w:val="28"/>
        </w:rPr>
        <w:t>,</w:t>
      </w:r>
      <w:r w:rsidRPr="00740542">
        <w:rPr>
          <w:sz w:val="28"/>
          <w:szCs w:val="28"/>
        </w:rPr>
        <w:t xml:space="preserve"> 2020. </w:t>
      </w:r>
      <w:r w:rsidR="009177C3" w:rsidRPr="00740542">
        <w:rPr>
          <w:sz w:val="28"/>
          <w:szCs w:val="28"/>
        </w:rPr>
        <w:t>–</w:t>
      </w:r>
      <w:r w:rsidR="000F4D6A">
        <w:rPr>
          <w:sz w:val="28"/>
          <w:szCs w:val="28"/>
        </w:rPr>
        <w:t xml:space="preserve"> С. 432-433</w:t>
      </w:r>
      <w:r w:rsidRPr="00740542">
        <w:rPr>
          <w:sz w:val="28"/>
          <w:szCs w:val="28"/>
        </w:rPr>
        <w:t xml:space="preserve"> // НЭБ eLIBRARY.</w:t>
      </w:r>
    </w:p>
    <w:p w:rsidR="002F5546" w:rsidRPr="00740542" w:rsidRDefault="002F5546" w:rsidP="00A70BA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40542">
        <w:rPr>
          <w:sz w:val="28"/>
          <w:szCs w:val="28"/>
        </w:rPr>
        <w:t>Якушина А.А. Организация наружной рекламы / А.А. Якушина. – Текст : электронный // Теория и практика коммерческой деятельности : материалы XVIII Всероссийской научно-практической конфе</w:t>
      </w:r>
      <w:r w:rsidR="001D36F3">
        <w:rPr>
          <w:sz w:val="28"/>
          <w:szCs w:val="28"/>
        </w:rPr>
        <w:t>ренции с международным участием</w:t>
      </w:r>
      <w:r w:rsidRPr="00740542">
        <w:rPr>
          <w:sz w:val="28"/>
          <w:szCs w:val="28"/>
        </w:rPr>
        <w:t xml:space="preserve"> </w:t>
      </w:r>
      <w:r w:rsidR="001D36F3">
        <w:rPr>
          <w:sz w:val="28"/>
          <w:szCs w:val="28"/>
        </w:rPr>
        <w:t>/</w:t>
      </w:r>
      <w:r w:rsidRPr="00740542">
        <w:rPr>
          <w:sz w:val="28"/>
          <w:szCs w:val="28"/>
        </w:rPr>
        <w:t xml:space="preserve"> Сибирский федеральный университет, Донецкий </w:t>
      </w:r>
      <w:r w:rsidRPr="00740542">
        <w:rPr>
          <w:sz w:val="28"/>
          <w:szCs w:val="28"/>
        </w:rPr>
        <w:lastRenderedPageBreak/>
        <w:t>национальный университет экономики и торговли им. М. Туган-Бар</w:t>
      </w:r>
      <w:r w:rsidR="000F4D6A">
        <w:rPr>
          <w:sz w:val="28"/>
          <w:szCs w:val="28"/>
        </w:rPr>
        <w:t>ановского. – 2018. – С. 399-402</w:t>
      </w:r>
      <w:r w:rsidRPr="00740542">
        <w:rPr>
          <w:sz w:val="28"/>
          <w:szCs w:val="28"/>
        </w:rPr>
        <w:t xml:space="preserve"> // НЭБ eLIBRARY.</w:t>
      </w:r>
    </w:p>
    <w:sectPr w:rsidR="002F5546" w:rsidRPr="0074054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6F" w:rsidRDefault="00C2786F">
      <w:r>
        <w:separator/>
      </w:r>
    </w:p>
  </w:endnote>
  <w:endnote w:type="continuationSeparator" w:id="0">
    <w:p w:rsidR="00C2786F" w:rsidRDefault="00C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4C" w:rsidRDefault="00ED1C4C" w:rsidP="00E72B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C4C" w:rsidRDefault="00ED1C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4C" w:rsidRDefault="00ED1C4C" w:rsidP="00E72B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B3A">
      <w:rPr>
        <w:rStyle w:val="a5"/>
        <w:noProof/>
      </w:rPr>
      <w:t>1</w:t>
    </w:r>
    <w:r>
      <w:rPr>
        <w:rStyle w:val="a5"/>
      </w:rPr>
      <w:fldChar w:fldCharType="end"/>
    </w:r>
  </w:p>
  <w:p w:rsidR="00ED1C4C" w:rsidRDefault="00ED1C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6F" w:rsidRDefault="00C2786F">
      <w:r>
        <w:separator/>
      </w:r>
    </w:p>
  </w:footnote>
  <w:footnote w:type="continuationSeparator" w:id="0">
    <w:p w:rsidR="00C2786F" w:rsidRDefault="00C2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8F2"/>
    <w:multiLevelType w:val="hybridMultilevel"/>
    <w:tmpl w:val="A0B0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34AF0"/>
    <w:multiLevelType w:val="hybridMultilevel"/>
    <w:tmpl w:val="228A54F4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17D32"/>
    <w:multiLevelType w:val="hybridMultilevel"/>
    <w:tmpl w:val="82C2C168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F5034"/>
    <w:multiLevelType w:val="hybridMultilevel"/>
    <w:tmpl w:val="31CA6064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E1349C"/>
    <w:multiLevelType w:val="hybridMultilevel"/>
    <w:tmpl w:val="FC529FC2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37488"/>
    <w:multiLevelType w:val="hybridMultilevel"/>
    <w:tmpl w:val="948C23A4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32C91"/>
    <w:multiLevelType w:val="hybridMultilevel"/>
    <w:tmpl w:val="DA3CF0C8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F4A7E"/>
    <w:multiLevelType w:val="hybridMultilevel"/>
    <w:tmpl w:val="F6C0C61A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A"/>
    <w:rsid w:val="0000121C"/>
    <w:rsid w:val="00006B6F"/>
    <w:rsid w:val="000257BB"/>
    <w:rsid w:val="00025B34"/>
    <w:rsid w:val="00034632"/>
    <w:rsid w:val="000349D9"/>
    <w:rsid w:val="000424E4"/>
    <w:rsid w:val="000445FB"/>
    <w:rsid w:val="000526B4"/>
    <w:rsid w:val="00056D87"/>
    <w:rsid w:val="0005744A"/>
    <w:rsid w:val="000614B6"/>
    <w:rsid w:val="00065C48"/>
    <w:rsid w:val="00070C54"/>
    <w:rsid w:val="00071AFA"/>
    <w:rsid w:val="00075CA6"/>
    <w:rsid w:val="0008029A"/>
    <w:rsid w:val="00080EEC"/>
    <w:rsid w:val="000822C8"/>
    <w:rsid w:val="00082B07"/>
    <w:rsid w:val="00083690"/>
    <w:rsid w:val="00085DFF"/>
    <w:rsid w:val="000A0EBA"/>
    <w:rsid w:val="000A3C83"/>
    <w:rsid w:val="000B7A26"/>
    <w:rsid w:val="000C0376"/>
    <w:rsid w:val="000C05C5"/>
    <w:rsid w:val="000C4F7E"/>
    <w:rsid w:val="000C4FD9"/>
    <w:rsid w:val="000D0CC7"/>
    <w:rsid w:val="000D6701"/>
    <w:rsid w:val="000E1106"/>
    <w:rsid w:val="000F08D6"/>
    <w:rsid w:val="000F4C7D"/>
    <w:rsid w:val="000F4D6A"/>
    <w:rsid w:val="000F5566"/>
    <w:rsid w:val="00101AE6"/>
    <w:rsid w:val="00101CC1"/>
    <w:rsid w:val="00111979"/>
    <w:rsid w:val="00121F35"/>
    <w:rsid w:val="001269F3"/>
    <w:rsid w:val="00135A4C"/>
    <w:rsid w:val="00136B3A"/>
    <w:rsid w:val="0014050B"/>
    <w:rsid w:val="00144BFE"/>
    <w:rsid w:val="00145DD9"/>
    <w:rsid w:val="00147DF0"/>
    <w:rsid w:val="00152D30"/>
    <w:rsid w:val="00155C70"/>
    <w:rsid w:val="00162F59"/>
    <w:rsid w:val="00164002"/>
    <w:rsid w:val="00164761"/>
    <w:rsid w:val="00164827"/>
    <w:rsid w:val="001708D4"/>
    <w:rsid w:val="00175681"/>
    <w:rsid w:val="0017686F"/>
    <w:rsid w:val="00183DC6"/>
    <w:rsid w:val="00184725"/>
    <w:rsid w:val="00187125"/>
    <w:rsid w:val="001950EF"/>
    <w:rsid w:val="001A1720"/>
    <w:rsid w:val="001A191B"/>
    <w:rsid w:val="001B5E29"/>
    <w:rsid w:val="001C1F1D"/>
    <w:rsid w:val="001C27CB"/>
    <w:rsid w:val="001C4C1D"/>
    <w:rsid w:val="001C7B2D"/>
    <w:rsid w:val="001D1916"/>
    <w:rsid w:val="001D3040"/>
    <w:rsid w:val="001D36F3"/>
    <w:rsid w:val="001E3DA9"/>
    <w:rsid w:val="00200305"/>
    <w:rsid w:val="002020E9"/>
    <w:rsid w:val="00217A16"/>
    <w:rsid w:val="00231624"/>
    <w:rsid w:val="0023635B"/>
    <w:rsid w:val="00236896"/>
    <w:rsid w:val="00242BBD"/>
    <w:rsid w:val="00247020"/>
    <w:rsid w:val="00255653"/>
    <w:rsid w:val="00257E08"/>
    <w:rsid w:val="00262AB7"/>
    <w:rsid w:val="00270C7E"/>
    <w:rsid w:val="002732CC"/>
    <w:rsid w:val="00281C03"/>
    <w:rsid w:val="00284C8C"/>
    <w:rsid w:val="00285B25"/>
    <w:rsid w:val="00285BFB"/>
    <w:rsid w:val="00290406"/>
    <w:rsid w:val="00293D17"/>
    <w:rsid w:val="00294B55"/>
    <w:rsid w:val="002956F9"/>
    <w:rsid w:val="002A0721"/>
    <w:rsid w:val="002A08BB"/>
    <w:rsid w:val="002A5F8B"/>
    <w:rsid w:val="002A7E9A"/>
    <w:rsid w:val="002C110F"/>
    <w:rsid w:val="002C3216"/>
    <w:rsid w:val="002D22E0"/>
    <w:rsid w:val="002D61B3"/>
    <w:rsid w:val="002D7CBC"/>
    <w:rsid w:val="002E6764"/>
    <w:rsid w:val="002F192F"/>
    <w:rsid w:val="002F263D"/>
    <w:rsid w:val="002F5546"/>
    <w:rsid w:val="0030493F"/>
    <w:rsid w:val="00310758"/>
    <w:rsid w:val="00312635"/>
    <w:rsid w:val="00315D26"/>
    <w:rsid w:val="00316B68"/>
    <w:rsid w:val="0032125F"/>
    <w:rsid w:val="00322219"/>
    <w:rsid w:val="0033260F"/>
    <w:rsid w:val="00335CE7"/>
    <w:rsid w:val="00337C45"/>
    <w:rsid w:val="00341A90"/>
    <w:rsid w:val="0034350A"/>
    <w:rsid w:val="00344CE6"/>
    <w:rsid w:val="00351312"/>
    <w:rsid w:val="003518CA"/>
    <w:rsid w:val="00354177"/>
    <w:rsid w:val="00354F02"/>
    <w:rsid w:val="00355E07"/>
    <w:rsid w:val="00363093"/>
    <w:rsid w:val="00372EDB"/>
    <w:rsid w:val="00372F21"/>
    <w:rsid w:val="00376E7D"/>
    <w:rsid w:val="003773E3"/>
    <w:rsid w:val="003833F9"/>
    <w:rsid w:val="0038454A"/>
    <w:rsid w:val="00386003"/>
    <w:rsid w:val="003874C6"/>
    <w:rsid w:val="003901D9"/>
    <w:rsid w:val="00390FE3"/>
    <w:rsid w:val="003A299F"/>
    <w:rsid w:val="003A395E"/>
    <w:rsid w:val="003A3EF4"/>
    <w:rsid w:val="003A5A3B"/>
    <w:rsid w:val="003B38B1"/>
    <w:rsid w:val="003B7863"/>
    <w:rsid w:val="003C3245"/>
    <w:rsid w:val="003D0537"/>
    <w:rsid w:val="003D22E8"/>
    <w:rsid w:val="003D4B74"/>
    <w:rsid w:val="003E0739"/>
    <w:rsid w:val="003E1933"/>
    <w:rsid w:val="003E1983"/>
    <w:rsid w:val="003E37F5"/>
    <w:rsid w:val="003E446E"/>
    <w:rsid w:val="003E65A5"/>
    <w:rsid w:val="003E6CFF"/>
    <w:rsid w:val="003F2276"/>
    <w:rsid w:val="003F4D6E"/>
    <w:rsid w:val="003F54F1"/>
    <w:rsid w:val="003F7FC9"/>
    <w:rsid w:val="004063C9"/>
    <w:rsid w:val="00406CC9"/>
    <w:rsid w:val="00421322"/>
    <w:rsid w:val="0042791F"/>
    <w:rsid w:val="00435D65"/>
    <w:rsid w:val="004379BD"/>
    <w:rsid w:val="00445495"/>
    <w:rsid w:val="00446ECE"/>
    <w:rsid w:val="00447384"/>
    <w:rsid w:val="004506A4"/>
    <w:rsid w:val="0045192F"/>
    <w:rsid w:val="0045584B"/>
    <w:rsid w:val="0045709A"/>
    <w:rsid w:val="004577ED"/>
    <w:rsid w:val="004621E6"/>
    <w:rsid w:val="00467F44"/>
    <w:rsid w:val="004748F6"/>
    <w:rsid w:val="00477627"/>
    <w:rsid w:val="004875CC"/>
    <w:rsid w:val="00487987"/>
    <w:rsid w:val="004915EB"/>
    <w:rsid w:val="004A3BB2"/>
    <w:rsid w:val="004A5DD7"/>
    <w:rsid w:val="004A5DF4"/>
    <w:rsid w:val="004A6D52"/>
    <w:rsid w:val="004C056C"/>
    <w:rsid w:val="004C2FDB"/>
    <w:rsid w:val="004C7AC0"/>
    <w:rsid w:val="004D1528"/>
    <w:rsid w:val="004D6A7E"/>
    <w:rsid w:val="004E05AF"/>
    <w:rsid w:val="004E4A4D"/>
    <w:rsid w:val="004F69E8"/>
    <w:rsid w:val="004F73C2"/>
    <w:rsid w:val="0050178F"/>
    <w:rsid w:val="00515959"/>
    <w:rsid w:val="00517092"/>
    <w:rsid w:val="005308AA"/>
    <w:rsid w:val="00532C46"/>
    <w:rsid w:val="005359F2"/>
    <w:rsid w:val="00545CAE"/>
    <w:rsid w:val="00545FAE"/>
    <w:rsid w:val="00546CBE"/>
    <w:rsid w:val="00557C96"/>
    <w:rsid w:val="0056457E"/>
    <w:rsid w:val="00567E8E"/>
    <w:rsid w:val="00576E10"/>
    <w:rsid w:val="00593C8E"/>
    <w:rsid w:val="005B635F"/>
    <w:rsid w:val="005B7C9D"/>
    <w:rsid w:val="005C1276"/>
    <w:rsid w:val="005C626D"/>
    <w:rsid w:val="005D01F3"/>
    <w:rsid w:val="005D1110"/>
    <w:rsid w:val="005D3CD7"/>
    <w:rsid w:val="005D4A7C"/>
    <w:rsid w:val="005D6635"/>
    <w:rsid w:val="005E2292"/>
    <w:rsid w:val="005F3485"/>
    <w:rsid w:val="00607342"/>
    <w:rsid w:val="00624E05"/>
    <w:rsid w:val="0063003D"/>
    <w:rsid w:val="006305B9"/>
    <w:rsid w:val="0064116B"/>
    <w:rsid w:val="00647AB7"/>
    <w:rsid w:val="00650681"/>
    <w:rsid w:val="00653805"/>
    <w:rsid w:val="00655754"/>
    <w:rsid w:val="00656F23"/>
    <w:rsid w:val="0066582A"/>
    <w:rsid w:val="00674C51"/>
    <w:rsid w:val="006751FC"/>
    <w:rsid w:val="00685839"/>
    <w:rsid w:val="00685ED0"/>
    <w:rsid w:val="0068604A"/>
    <w:rsid w:val="00686E83"/>
    <w:rsid w:val="00693E5E"/>
    <w:rsid w:val="006A068C"/>
    <w:rsid w:val="006A3482"/>
    <w:rsid w:val="006A4BCE"/>
    <w:rsid w:val="006B2855"/>
    <w:rsid w:val="006B4AE3"/>
    <w:rsid w:val="006C1EE7"/>
    <w:rsid w:val="006C5DB6"/>
    <w:rsid w:val="006D1EB0"/>
    <w:rsid w:val="006D45AC"/>
    <w:rsid w:val="006E299F"/>
    <w:rsid w:val="006F4812"/>
    <w:rsid w:val="00702D8B"/>
    <w:rsid w:val="00703C27"/>
    <w:rsid w:val="0070438B"/>
    <w:rsid w:val="0070478E"/>
    <w:rsid w:val="00706BEF"/>
    <w:rsid w:val="00707092"/>
    <w:rsid w:val="00716FB0"/>
    <w:rsid w:val="0071771A"/>
    <w:rsid w:val="0072774A"/>
    <w:rsid w:val="00740542"/>
    <w:rsid w:val="00743CAF"/>
    <w:rsid w:val="007479FD"/>
    <w:rsid w:val="007517C8"/>
    <w:rsid w:val="007517FE"/>
    <w:rsid w:val="00751D53"/>
    <w:rsid w:val="00756CCD"/>
    <w:rsid w:val="00761105"/>
    <w:rsid w:val="00763061"/>
    <w:rsid w:val="007630AD"/>
    <w:rsid w:val="007637CC"/>
    <w:rsid w:val="00773485"/>
    <w:rsid w:val="00784730"/>
    <w:rsid w:val="007855EE"/>
    <w:rsid w:val="00796187"/>
    <w:rsid w:val="007A374C"/>
    <w:rsid w:val="007B49DD"/>
    <w:rsid w:val="007B5E8D"/>
    <w:rsid w:val="007C369E"/>
    <w:rsid w:val="007C7390"/>
    <w:rsid w:val="007D29F7"/>
    <w:rsid w:val="007D2EA3"/>
    <w:rsid w:val="007D47CB"/>
    <w:rsid w:val="007D6B29"/>
    <w:rsid w:val="007E1BA5"/>
    <w:rsid w:val="007E27E3"/>
    <w:rsid w:val="007E3240"/>
    <w:rsid w:val="007E663F"/>
    <w:rsid w:val="007F041C"/>
    <w:rsid w:val="007F424B"/>
    <w:rsid w:val="007F7857"/>
    <w:rsid w:val="00801464"/>
    <w:rsid w:val="0080735C"/>
    <w:rsid w:val="00807388"/>
    <w:rsid w:val="00820941"/>
    <w:rsid w:val="00820EB1"/>
    <w:rsid w:val="00822E1C"/>
    <w:rsid w:val="00833255"/>
    <w:rsid w:val="0083694D"/>
    <w:rsid w:val="00844FCF"/>
    <w:rsid w:val="00845CC7"/>
    <w:rsid w:val="00846A37"/>
    <w:rsid w:val="008558EE"/>
    <w:rsid w:val="008653FC"/>
    <w:rsid w:val="00866C68"/>
    <w:rsid w:val="008675DC"/>
    <w:rsid w:val="00867C68"/>
    <w:rsid w:val="0087094A"/>
    <w:rsid w:val="00870E83"/>
    <w:rsid w:val="00871A76"/>
    <w:rsid w:val="00876EA4"/>
    <w:rsid w:val="00882133"/>
    <w:rsid w:val="008A1164"/>
    <w:rsid w:val="008A3BB6"/>
    <w:rsid w:val="008A4AC0"/>
    <w:rsid w:val="008A6A64"/>
    <w:rsid w:val="008A6CDA"/>
    <w:rsid w:val="008B1A0B"/>
    <w:rsid w:val="008B7AD1"/>
    <w:rsid w:val="008C06CB"/>
    <w:rsid w:val="008C1903"/>
    <w:rsid w:val="008C3C1D"/>
    <w:rsid w:val="008D0AE5"/>
    <w:rsid w:val="008D1562"/>
    <w:rsid w:val="008D1BBB"/>
    <w:rsid w:val="008D1C4E"/>
    <w:rsid w:val="008D4F0B"/>
    <w:rsid w:val="008D58D2"/>
    <w:rsid w:val="008F1946"/>
    <w:rsid w:val="008F2471"/>
    <w:rsid w:val="008F320F"/>
    <w:rsid w:val="008F428F"/>
    <w:rsid w:val="008F667D"/>
    <w:rsid w:val="0090015C"/>
    <w:rsid w:val="00902043"/>
    <w:rsid w:val="00902B5F"/>
    <w:rsid w:val="00907DAE"/>
    <w:rsid w:val="00911848"/>
    <w:rsid w:val="00911991"/>
    <w:rsid w:val="009177C3"/>
    <w:rsid w:val="00922563"/>
    <w:rsid w:val="00926905"/>
    <w:rsid w:val="00936016"/>
    <w:rsid w:val="009433EB"/>
    <w:rsid w:val="00946075"/>
    <w:rsid w:val="009514CC"/>
    <w:rsid w:val="00951FB5"/>
    <w:rsid w:val="00953AB2"/>
    <w:rsid w:val="00954488"/>
    <w:rsid w:val="00957D1D"/>
    <w:rsid w:val="009640D1"/>
    <w:rsid w:val="0096492C"/>
    <w:rsid w:val="009652F9"/>
    <w:rsid w:val="00970F03"/>
    <w:rsid w:val="00974DEC"/>
    <w:rsid w:val="00980AED"/>
    <w:rsid w:val="00980E31"/>
    <w:rsid w:val="0098748E"/>
    <w:rsid w:val="00987761"/>
    <w:rsid w:val="00994F2B"/>
    <w:rsid w:val="009A1241"/>
    <w:rsid w:val="009A6126"/>
    <w:rsid w:val="009B7217"/>
    <w:rsid w:val="009C4F7A"/>
    <w:rsid w:val="009C6F44"/>
    <w:rsid w:val="009D6AE7"/>
    <w:rsid w:val="009E4005"/>
    <w:rsid w:val="009E54A3"/>
    <w:rsid w:val="009F36BA"/>
    <w:rsid w:val="009F5E94"/>
    <w:rsid w:val="009F7C55"/>
    <w:rsid w:val="00A03155"/>
    <w:rsid w:val="00A042A1"/>
    <w:rsid w:val="00A0677B"/>
    <w:rsid w:val="00A068EB"/>
    <w:rsid w:val="00A07A91"/>
    <w:rsid w:val="00A13581"/>
    <w:rsid w:val="00A13DF6"/>
    <w:rsid w:val="00A160EF"/>
    <w:rsid w:val="00A20139"/>
    <w:rsid w:val="00A2142D"/>
    <w:rsid w:val="00A2170E"/>
    <w:rsid w:val="00A22EEE"/>
    <w:rsid w:val="00A25FCF"/>
    <w:rsid w:val="00A26913"/>
    <w:rsid w:val="00A40F8E"/>
    <w:rsid w:val="00A458AF"/>
    <w:rsid w:val="00A46C41"/>
    <w:rsid w:val="00A4722B"/>
    <w:rsid w:val="00A537B7"/>
    <w:rsid w:val="00A55FAF"/>
    <w:rsid w:val="00A66383"/>
    <w:rsid w:val="00A70BA0"/>
    <w:rsid w:val="00A73222"/>
    <w:rsid w:val="00A75B47"/>
    <w:rsid w:val="00A83383"/>
    <w:rsid w:val="00A83852"/>
    <w:rsid w:val="00A9267A"/>
    <w:rsid w:val="00A932D9"/>
    <w:rsid w:val="00A97568"/>
    <w:rsid w:val="00AB0287"/>
    <w:rsid w:val="00AB2BB0"/>
    <w:rsid w:val="00AB5B9B"/>
    <w:rsid w:val="00AB5D14"/>
    <w:rsid w:val="00AC4C88"/>
    <w:rsid w:val="00AC74A5"/>
    <w:rsid w:val="00AD1C54"/>
    <w:rsid w:val="00AD47C1"/>
    <w:rsid w:val="00AE6BC9"/>
    <w:rsid w:val="00AF5338"/>
    <w:rsid w:val="00B050A5"/>
    <w:rsid w:val="00B06897"/>
    <w:rsid w:val="00B06EAB"/>
    <w:rsid w:val="00B118BE"/>
    <w:rsid w:val="00B1529B"/>
    <w:rsid w:val="00B15D51"/>
    <w:rsid w:val="00B20E64"/>
    <w:rsid w:val="00B25EED"/>
    <w:rsid w:val="00B271D0"/>
    <w:rsid w:val="00B37A33"/>
    <w:rsid w:val="00B46454"/>
    <w:rsid w:val="00B60902"/>
    <w:rsid w:val="00B6799E"/>
    <w:rsid w:val="00B721E2"/>
    <w:rsid w:val="00B724E9"/>
    <w:rsid w:val="00B73353"/>
    <w:rsid w:val="00B75309"/>
    <w:rsid w:val="00B80A22"/>
    <w:rsid w:val="00B94930"/>
    <w:rsid w:val="00BA1D23"/>
    <w:rsid w:val="00BA4BD5"/>
    <w:rsid w:val="00BB31B1"/>
    <w:rsid w:val="00BB72EF"/>
    <w:rsid w:val="00BC6E4E"/>
    <w:rsid w:val="00BC6EC6"/>
    <w:rsid w:val="00BD3D56"/>
    <w:rsid w:val="00BD5161"/>
    <w:rsid w:val="00BE5305"/>
    <w:rsid w:val="00BF449A"/>
    <w:rsid w:val="00BF5F02"/>
    <w:rsid w:val="00C00532"/>
    <w:rsid w:val="00C044C1"/>
    <w:rsid w:val="00C052A1"/>
    <w:rsid w:val="00C05D89"/>
    <w:rsid w:val="00C07B3A"/>
    <w:rsid w:val="00C07C66"/>
    <w:rsid w:val="00C135A7"/>
    <w:rsid w:val="00C20700"/>
    <w:rsid w:val="00C2098F"/>
    <w:rsid w:val="00C20B7F"/>
    <w:rsid w:val="00C222F0"/>
    <w:rsid w:val="00C23249"/>
    <w:rsid w:val="00C256DD"/>
    <w:rsid w:val="00C26C28"/>
    <w:rsid w:val="00C2786F"/>
    <w:rsid w:val="00C30A5E"/>
    <w:rsid w:val="00C31AEA"/>
    <w:rsid w:val="00C34F57"/>
    <w:rsid w:val="00C46AA1"/>
    <w:rsid w:val="00C47447"/>
    <w:rsid w:val="00C54AEB"/>
    <w:rsid w:val="00C54DB7"/>
    <w:rsid w:val="00C564A9"/>
    <w:rsid w:val="00C572F9"/>
    <w:rsid w:val="00C57975"/>
    <w:rsid w:val="00C63B8D"/>
    <w:rsid w:val="00C64A90"/>
    <w:rsid w:val="00C66A6A"/>
    <w:rsid w:val="00C71B99"/>
    <w:rsid w:val="00C73C19"/>
    <w:rsid w:val="00C7557D"/>
    <w:rsid w:val="00C75609"/>
    <w:rsid w:val="00C806E8"/>
    <w:rsid w:val="00C83650"/>
    <w:rsid w:val="00C86E0D"/>
    <w:rsid w:val="00C87636"/>
    <w:rsid w:val="00C92BB1"/>
    <w:rsid w:val="00CA0C37"/>
    <w:rsid w:val="00CA4480"/>
    <w:rsid w:val="00CB06F6"/>
    <w:rsid w:val="00CC04EC"/>
    <w:rsid w:val="00CC1433"/>
    <w:rsid w:val="00CC39A4"/>
    <w:rsid w:val="00CD1CC3"/>
    <w:rsid w:val="00CD355D"/>
    <w:rsid w:val="00CD4477"/>
    <w:rsid w:val="00CD574A"/>
    <w:rsid w:val="00CD691E"/>
    <w:rsid w:val="00CE116B"/>
    <w:rsid w:val="00CE17ED"/>
    <w:rsid w:val="00CE5950"/>
    <w:rsid w:val="00CE788C"/>
    <w:rsid w:val="00CF5296"/>
    <w:rsid w:val="00D06F36"/>
    <w:rsid w:val="00D14FD8"/>
    <w:rsid w:val="00D16FD9"/>
    <w:rsid w:val="00D275F1"/>
    <w:rsid w:val="00D309DC"/>
    <w:rsid w:val="00D31FF7"/>
    <w:rsid w:val="00D40702"/>
    <w:rsid w:val="00D40B4C"/>
    <w:rsid w:val="00D459B9"/>
    <w:rsid w:val="00D604D4"/>
    <w:rsid w:val="00D62F62"/>
    <w:rsid w:val="00D66D2E"/>
    <w:rsid w:val="00D71156"/>
    <w:rsid w:val="00D7234D"/>
    <w:rsid w:val="00D77341"/>
    <w:rsid w:val="00D843B2"/>
    <w:rsid w:val="00D86F20"/>
    <w:rsid w:val="00D87AD9"/>
    <w:rsid w:val="00D90C45"/>
    <w:rsid w:val="00DA24F2"/>
    <w:rsid w:val="00DA5485"/>
    <w:rsid w:val="00DB1176"/>
    <w:rsid w:val="00DC0028"/>
    <w:rsid w:val="00DC0773"/>
    <w:rsid w:val="00DD1226"/>
    <w:rsid w:val="00DD5C32"/>
    <w:rsid w:val="00DD7185"/>
    <w:rsid w:val="00DE25FD"/>
    <w:rsid w:val="00DE2A21"/>
    <w:rsid w:val="00DE6452"/>
    <w:rsid w:val="00DF500E"/>
    <w:rsid w:val="00DF7508"/>
    <w:rsid w:val="00E01EDE"/>
    <w:rsid w:val="00E03FDB"/>
    <w:rsid w:val="00E07E72"/>
    <w:rsid w:val="00E10FD6"/>
    <w:rsid w:val="00E150C5"/>
    <w:rsid w:val="00E16145"/>
    <w:rsid w:val="00E20B36"/>
    <w:rsid w:val="00E23859"/>
    <w:rsid w:val="00E24BAE"/>
    <w:rsid w:val="00E24ED4"/>
    <w:rsid w:val="00E33246"/>
    <w:rsid w:val="00E46498"/>
    <w:rsid w:val="00E47726"/>
    <w:rsid w:val="00E5210A"/>
    <w:rsid w:val="00E52615"/>
    <w:rsid w:val="00E53010"/>
    <w:rsid w:val="00E5405B"/>
    <w:rsid w:val="00E57F85"/>
    <w:rsid w:val="00E656A1"/>
    <w:rsid w:val="00E71847"/>
    <w:rsid w:val="00E72BB6"/>
    <w:rsid w:val="00E748B5"/>
    <w:rsid w:val="00E77B25"/>
    <w:rsid w:val="00E806C5"/>
    <w:rsid w:val="00E82070"/>
    <w:rsid w:val="00E82A19"/>
    <w:rsid w:val="00E83A11"/>
    <w:rsid w:val="00E84D51"/>
    <w:rsid w:val="00E84ECB"/>
    <w:rsid w:val="00E85B03"/>
    <w:rsid w:val="00E95207"/>
    <w:rsid w:val="00E966CD"/>
    <w:rsid w:val="00EA4F7A"/>
    <w:rsid w:val="00EA4FAE"/>
    <w:rsid w:val="00EA57FD"/>
    <w:rsid w:val="00EB1C6F"/>
    <w:rsid w:val="00EB4167"/>
    <w:rsid w:val="00EB791B"/>
    <w:rsid w:val="00EC543E"/>
    <w:rsid w:val="00ED14FD"/>
    <w:rsid w:val="00ED1C4C"/>
    <w:rsid w:val="00ED730F"/>
    <w:rsid w:val="00ED7F32"/>
    <w:rsid w:val="00EE35A1"/>
    <w:rsid w:val="00F07992"/>
    <w:rsid w:val="00F102A8"/>
    <w:rsid w:val="00F11227"/>
    <w:rsid w:val="00F1219C"/>
    <w:rsid w:val="00F20A32"/>
    <w:rsid w:val="00F22DF9"/>
    <w:rsid w:val="00F2496F"/>
    <w:rsid w:val="00F45CBC"/>
    <w:rsid w:val="00F566EC"/>
    <w:rsid w:val="00F57978"/>
    <w:rsid w:val="00F610B4"/>
    <w:rsid w:val="00F63D38"/>
    <w:rsid w:val="00F644F9"/>
    <w:rsid w:val="00F71DD2"/>
    <w:rsid w:val="00F82382"/>
    <w:rsid w:val="00F82DC4"/>
    <w:rsid w:val="00F84CBF"/>
    <w:rsid w:val="00F8795E"/>
    <w:rsid w:val="00F87F4C"/>
    <w:rsid w:val="00F92772"/>
    <w:rsid w:val="00F9303F"/>
    <w:rsid w:val="00F95864"/>
    <w:rsid w:val="00F95F1A"/>
    <w:rsid w:val="00FA6C15"/>
    <w:rsid w:val="00FA7D29"/>
    <w:rsid w:val="00FB01B0"/>
    <w:rsid w:val="00FB1A48"/>
    <w:rsid w:val="00FB52E5"/>
    <w:rsid w:val="00FB5C60"/>
    <w:rsid w:val="00FB7ECE"/>
    <w:rsid w:val="00FC2D81"/>
    <w:rsid w:val="00FC43C1"/>
    <w:rsid w:val="00FC43E8"/>
    <w:rsid w:val="00FC4C99"/>
    <w:rsid w:val="00FC7268"/>
    <w:rsid w:val="00FD19C4"/>
    <w:rsid w:val="00FD43AB"/>
    <w:rsid w:val="00FD44FA"/>
    <w:rsid w:val="00FD56B0"/>
    <w:rsid w:val="00FE0CE2"/>
    <w:rsid w:val="00FE19CC"/>
    <w:rsid w:val="00FF15F4"/>
    <w:rsid w:val="00FF2FAE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19CC-4C88-4715-B39B-55A6D2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3D38"/>
    <w:rPr>
      <w:b/>
      <w:bCs/>
    </w:rPr>
  </w:style>
  <w:style w:type="paragraph" w:styleId="a4">
    <w:name w:val="footer"/>
    <w:basedOn w:val="a"/>
    <w:rsid w:val="00A458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58AF"/>
  </w:style>
  <w:style w:type="character" w:customStyle="1" w:styleId="apple-converted-space">
    <w:name w:val="apple-converted-space"/>
    <w:basedOn w:val="a0"/>
    <w:rsid w:val="00653805"/>
  </w:style>
  <w:style w:type="character" w:styleId="a6">
    <w:name w:val="Hyperlink"/>
    <w:uiPriority w:val="99"/>
    <w:rsid w:val="00653805"/>
    <w:rPr>
      <w:color w:val="0000FF"/>
      <w:u w:val="single"/>
    </w:rPr>
  </w:style>
  <w:style w:type="character" w:customStyle="1" w:styleId="biblio-record-text">
    <w:name w:val="biblio-record-text"/>
    <w:basedOn w:val="a0"/>
    <w:rsid w:val="000B7A26"/>
  </w:style>
  <w:style w:type="paragraph" w:customStyle="1" w:styleId="1">
    <w:name w:val="Абзац списка1"/>
    <w:basedOn w:val="a"/>
    <w:rsid w:val="0076110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ard">
    <w:name w:val="card"/>
    <w:basedOn w:val="a0"/>
    <w:rsid w:val="005D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bmstu.ru/BooksSearcher.aspx?author=%d0%a8%d0%bf%d0%b0%d0%ba%d0%be%d0%b2%d1%81%d0%ba%d0%b8%d0%b9+%d0%92.+%d0%9e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395659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рекомендуемой литературы для ВКР по теме:</vt:lpstr>
    </vt:vector>
  </TitlesOfParts>
  <Company>RGUPS</Company>
  <LinksUpToDate>false</LinksUpToDate>
  <CharactersWithSpaces>25294</CharactersWithSpaces>
  <SharedDoc>false</SharedDoc>
  <HLinks>
    <vt:vector size="12" baseType="variant"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https://library.bmstu.ru/BooksSearcher.aspx?author=%d0%a8%d0%bf%d0%b0%d0%ba%d0%be%d0%b2%d1%81%d0%ba%d0%b8%d0%b9+%d0%92.+%d0%9e.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https://www.elibrary.ru/contents.asp?id=39565963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рекомендуемой литературы для ВКР по теме:</dc:title>
  <dc:subject/>
  <dc:creator>ДГТУ</dc:creator>
  <cp:keywords/>
  <dc:description/>
  <cp:lastModifiedBy>User</cp:lastModifiedBy>
  <cp:revision>2</cp:revision>
  <dcterms:created xsi:type="dcterms:W3CDTF">2022-03-22T06:57:00Z</dcterms:created>
  <dcterms:modified xsi:type="dcterms:W3CDTF">2022-03-22T06:57:00Z</dcterms:modified>
</cp:coreProperties>
</file>