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99" w:rsidRDefault="00F33599" w:rsidP="00F33599">
      <w:pPr>
        <w:pStyle w:val="a5"/>
        <w:spacing w:after="0" w:line="240" w:lineRule="auto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E2">
        <w:rPr>
          <w:rFonts w:ascii="Times New Roman" w:hAnsi="Times New Roman" w:cs="Times New Roman"/>
          <w:b/>
          <w:sz w:val="28"/>
          <w:szCs w:val="28"/>
        </w:rPr>
        <w:t>Институты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общей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уголовного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права: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историко-правовые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аспекты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актуальные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E2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F33599" w:rsidRDefault="00F33599" w:rsidP="00AD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99" w:rsidRPr="00F33599" w:rsidRDefault="00F33599" w:rsidP="00AD21DF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599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F33599">
        <w:rPr>
          <w:rFonts w:ascii="Times New Roman" w:hAnsi="Times New Roman" w:cs="Times New Roman"/>
          <w:sz w:val="28"/>
          <w:szCs w:val="28"/>
        </w:rPr>
        <w:t xml:space="preserve"> Г.А. Современные тенденции развития российского уголовного законодательства / Г.А. </w:t>
      </w:r>
      <w:proofErr w:type="spellStart"/>
      <w:r w:rsidRPr="00F33599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F33599">
        <w:rPr>
          <w:rFonts w:ascii="Times New Roman" w:hAnsi="Times New Roman" w:cs="Times New Roman"/>
          <w:sz w:val="28"/>
          <w:szCs w:val="28"/>
        </w:rPr>
        <w:t xml:space="preserve">, В.Н. Сафонов. – </w:t>
      </w:r>
      <w:proofErr w:type="gramStart"/>
      <w:r w:rsidRPr="00F3359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33599">
        <w:rPr>
          <w:rFonts w:ascii="Times New Roman" w:hAnsi="Times New Roman" w:cs="Times New Roman"/>
          <w:sz w:val="28"/>
          <w:szCs w:val="28"/>
        </w:rPr>
        <w:t xml:space="preserve"> электронный // Закон. Право. Государство. – 2021. – № 1(29). – С. 125-129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F3359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F3359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33599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Казань,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0E3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Нафиковой,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Хамитовой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Казань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Офорт,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Артеменко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Проспект,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978-5-392-29225-7.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10.31085/9785392292257.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Ростов-на-Дону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978-5-89288-444-0.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0E3E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Бриллиантов.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978-5-4396-2214-6.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Бриллиантова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Склярова.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978-5-93916-812-0.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https://e.lanbook.com/book/172978.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0E3E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Диденко.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Дону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978-5-89288-424-2.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0E3E">
        <w:rPr>
          <w:rFonts w:ascii="Times New Roman" w:hAnsi="Times New Roman" w:cs="Times New Roman"/>
          <w:sz w:val="28"/>
          <w:szCs w:val="28"/>
        </w:rPr>
        <w:t>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978-5-6044944-2-4.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0E3E">
        <w:rPr>
          <w:rFonts w:ascii="Times New Roman" w:hAnsi="Times New Roman" w:cs="Times New Roman"/>
          <w:sz w:val="28"/>
          <w:szCs w:val="28"/>
        </w:rPr>
        <w:t>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МГПУ.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978-5-6044944-1-7.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криминалистики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Саранск,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A0E3E">
        <w:rPr>
          <w:rFonts w:ascii="Times New Roman" w:hAnsi="Times New Roman" w:cs="Times New Roman"/>
          <w:sz w:val="28"/>
          <w:szCs w:val="28"/>
        </w:rPr>
        <w:t>едколлегия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Кулешова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Саранск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978-5-907071-51-3.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Тамбов, 23-</w:t>
      </w:r>
      <w:r w:rsidRPr="009A0E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/ р</w:t>
      </w:r>
      <w:r w:rsidRPr="009A0E3E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Кузьменко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Тамбов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Державинский,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978-5-00078-377-1.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криминалистики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Краснодар,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Краснодар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ниверситет им. </w:t>
      </w:r>
      <w:r w:rsidRPr="009A0E3E">
        <w:rPr>
          <w:rFonts w:ascii="Times New Roman" w:hAnsi="Times New Roman" w:cs="Times New Roman"/>
          <w:sz w:val="28"/>
          <w:szCs w:val="28"/>
        </w:rPr>
        <w:t>И.Т.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Трубилина,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978-5-907430-95-2.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ава в Российской Федерации / С.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0E3E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Красноярск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3-4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Андрусенко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E3E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русско</w:t>
      </w:r>
      <w:r>
        <w:rPr>
          <w:rFonts w:ascii="Times New Roman" w:hAnsi="Times New Roman" w:cs="Times New Roman"/>
          <w:sz w:val="28"/>
          <w:szCs w:val="28"/>
        </w:rPr>
        <w:t>м уголовном праве XIX века / О.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Андрусенко.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3(183).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120-122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 </w:t>
      </w:r>
      <w:r w:rsidRPr="009A0E3E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е: история и современность / В.И. Антонов, Е.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Антонов.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Удмуртского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844-850.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10.35634/2412-9593-2020-30-6-844-850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Базаров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я соучастия в преступлении / Р.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Базаров.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Социально-политические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79-83.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10.33693/2223-0092-2020-10-2-79-83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Барченков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уголовном судопроизводстве / Д.С. Барченков, Л.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10(49).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100-105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Ретроспективное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едствия по уголовным делам / Э.</w:t>
      </w:r>
      <w:r w:rsidRPr="009A0E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пенитенциарный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0E3E">
        <w:rPr>
          <w:rFonts w:ascii="Times New Roman" w:hAnsi="Times New Roman" w:cs="Times New Roman"/>
          <w:sz w:val="28"/>
          <w:szCs w:val="28"/>
        </w:rPr>
        <w:t>реступление,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приуроченного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технологий : в 9 т., Рязань, 17-</w:t>
      </w:r>
      <w:r w:rsidRPr="009A0E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Рязань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29-34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Башкатова </w:t>
      </w:r>
      <w:r w:rsidRPr="009A0E3E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освидетельствования,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конституционных</w:t>
      </w:r>
      <w:r>
        <w:rPr>
          <w:rFonts w:ascii="Times New Roman" w:hAnsi="Times New Roman" w:cs="Times New Roman"/>
          <w:sz w:val="28"/>
          <w:szCs w:val="28"/>
        </w:rPr>
        <w:t xml:space="preserve"> прав и свобод человека / Л.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Башкатова.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учёных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– Пенза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Наука и Просвещение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140-143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цифровых технологий / Д.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307-311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Богомолова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несове</w:t>
      </w:r>
      <w:r>
        <w:rPr>
          <w:rFonts w:ascii="Times New Roman" w:hAnsi="Times New Roman" w:cs="Times New Roman"/>
          <w:sz w:val="28"/>
          <w:szCs w:val="28"/>
        </w:rPr>
        <w:t>ршеннолетнего потерпевшего / К.И. Богомолова, М.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Абрамова.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144-153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Бойко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Прошлое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уголовно-правовой доктрины / А.И. Бойко,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Сашенко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Спутник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18-39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Боровиков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Pr="009A0E3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Боровиков,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Смердов.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978-5-534-12271-8.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Варламьева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дореволюционны</w:t>
      </w:r>
      <w:r>
        <w:rPr>
          <w:rFonts w:ascii="Times New Roman" w:hAnsi="Times New Roman" w:cs="Times New Roman"/>
          <w:sz w:val="28"/>
          <w:szCs w:val="28"/>
        </w:rPr>
        <w:t xml:space="preserve">й период / В.О.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Гуднев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Лукьянова,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11-16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овременном уголовном праве / Ю.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Васильева.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331-335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Ветчинова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Хулиганство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Ветчинова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6(49).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77-84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Вешникова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 xml:space="preserve">овно-процессуального права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Корнеева.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Красноярск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160-164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Власова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регламентация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состоян</w:t>
      </w:r>
      <w:r>
        <w:rPr>
          <w:rFonts w:ascii="Times New Roman" w:hAnsi="Times New Roman" w:cs="Times New Roman"/>
          <w:sz w:val="28"/>
          <w:szCs w:val="28"/>
        </w:rPr>
        <w:t>ие, проблемы и перспективы / Н.А. Власова, А.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Мусеибов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1(53).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65-72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Володина </w:t>
      </w:r>
      <w:r w:rsidRPr="009A0E3E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Володина.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(Уголовный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978-5-4396-1947-4.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DD29E3" w:rsidRDefault="00F33599" w:rsidP="001E7DF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Вольдимарова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 Н.Г. Актуальные проблемы уголовной ответственности за экономические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преступления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монография / Н.Г.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Вольдимарова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Проспект, 2020. – 55 с. – ISBN 978-5-392-31036-4.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https://e.lanbook.com/book/181161</w:t>
      </w:r>
    </w:p>
    <w:p w:rsidR="00F33599" w:rsidRPr="00DD29E3" w:rsidRDefault="00F33599" w:rsidP="001E7DF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 И.О. Актуальные проблемы доказывания по уголовным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делам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учебное пособие / И.О.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Санкт-Петербургский институт (филиал) ВГУЮ (РПА Минюста России), 2020. – 50 с.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деятельности / А.В. Вязников, М.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Мокосеева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Анапа,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Анапа</w:t>
      </w:r>
      <w:r w:rsidR="00985EDB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EDB">
        <w:rPr>
          <w:rFonts w:ascii="Times New Roman" w:hAnsi="Times New Roman" w:cs="Times New Roman"/>
          <w:sz w:val="28"/>
          <w:szCs w:val="28"/>
        </w:rPr>
        <w:t>процессов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68-72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Гасанова</w:t>
      </w:r>
      <w:r>
        <w:rPr>
          <w:rFonts w:ascii="Times New Roman" w:hAnsi="Times New Roman" w:cs="Times New Roman"/>
          <w:sz w:val="28"/>
          <w:szCs w:val="28"/>
        </w:rPr>
        <w:t xml:space="preserve"> З.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разбират</w:t>
      </w:r>
      <w:r>
        <w:rPr>
          <w:rFonts w:ascii="Times New Roman" w:hAnsi="Times New Roman" w:cs="Times New Roman"/>
          <w:sz w:val="28"/>
          <w:szCs w:val="28"/>
        </w:rPr>
        <w:t>ельстве по уголовным делам / З.Г. Гасанова, Н.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предпринимательство;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6(133).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116-119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Ю.</w:t>
      </w:r>
      <w:r w:rsidRPr="009A0E3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Ю.Р. Герасимова, Р.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Забавко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978-5-8038-1510-5.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Геращенко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сти уголовно-правовых норм / И.Г. Геращенко, А.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Геращенко.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59-65.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10.21685/2307-9525-2020-8-4-7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Гребенщикова А.</w:t>
      </w:r>
      <w:r w:rsidRPr="009A0E3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амнис</w:t>
      </w:r>
      <w:r>
        <w:rPr>
          <w:rFonts w:ascii="Times New Roman" w:hAnsi="Times New Roman" w:cs="Times New Roman"/>
          <w:sz w:val="28"/>
          <w:szCs w:val="28"/>
        </w:rPr>
        <w:t>тии и помилования в России / А.Д. Гребенщикова, А.</w:t>
      </w:r>
      <w:r w:rsidRPr="009A0E3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Санташов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Пенитенциарная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парадигмы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ч.,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Вологда,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Вологодский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Вологда</w:t>
      </w:r>
      <w:r w:rsidR="00985EDB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Вологодский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101-105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Гребенщикова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</w:t>
      </w:r>
      <w:r>
        <w:rPr>
          <w:rFonts w:ascii="Times New Roman" w:hAnsi="Times New Roman" w:cs="Times New Roman"/>
          <w:sz w:val="28"/>
          <w:szCs w:val="28"/>
        </w:rPr>
        <w:t>ута амнистии и помилования / А.</w:t>
      </w:r>
      <w:r w:rsidRPr="009A0E3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Гребенщикова.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государств-участников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конференция,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63-66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Гребенщикова </w:t>
      </w:r>
      <w:r w:rsidRPr="009A0E3E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виде исправительных работ / К.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Гребенщикова.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35-37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Григорьева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головного судопроизводства / Н.В. Григорьева, Н.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110-112.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10.24411/2073-0454-2020-10149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обвинительного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заключения:</w:t>
      </w:r>
      <w:r>
        <w:rPr>
          <w:rFonts w:ascii="Times New Roman" w:hAnsi="Times New Roman" w:cs="Times New Roman"/>
          <w:sz w:val="28"/>
          <w:szCs w:val="28"/>
        </w:rPr>
        <w:t xml:space="preserve"> проблемы теории и практики /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Ш.</w:t>
      </w:r>
      <w:r w:rsidRPr="009A0E3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7(158).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345-346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 xml:space="preserve">ктов: от практики к теории /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A0E3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Тулева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Сибирское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обозрение.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92-102.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10.19073/2658-7602-2021-18-1-92-102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lastRenderedPageBreak/>
        <w:t>Доника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злоупотреблении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властными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Доника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3(195).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234-237.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10.47643/1815-1337-2021-3-234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Дрога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расследован</w:t>
      </w:r>
      <w:r>
        <w:rPr>
          <w:rFonts w:ascii="Times New Roman" w:hAnsi="Times New Roman" w:cs="Times New Roman"/>
          <w:sz w:val="28"/>
          <w:szCs w:val="28"/>
        </w:rPr>
        <w:t>ия /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Дрога.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Уфимского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2(92).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119-124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Б.</w:t>
      </w:r>
      <w:r w:rsidRPr="009A0E3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Бронфман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9(160).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251-252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DD29E3" w:rsidRDefault="00F33599" w:rsidP="00307896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 Ю.С. Уголовная политика. Взаимодействие субъектов правоохранительной системы в процессе противодействия преступности (правовые и организационные аспекты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магистрантов / Ю.С.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Ай Пи Ар Медиа, 2020. – 207 c. – ISBN 978-5-4497-0643-0.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hyperlink r:id="rId8" w:history="1">
        <w:r w:rsidR="00DD29E3" w:rsidRPr="00DD29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https://www.iprbookshop.ru/97186.html</w:t>
        </w:r>
      </w:hyperlink>
      <w:r w:rsidRPr="00DD29E3">
        <w:rPr>
          <w:rFonts w:ascii="Times New Roman" w:hAnsi="Times New Roman" w:cs="Times New Roman"/>
          <w:sz w:val="28"/>
          <w:szCs w:val="28"/>
        </w:rPr>
        <w:t>.</w:t>
      </w:r>
    </w:p>
    <w:p w:rsidR="00F33599" w:rsidRPr="00DD29E3" w:rsidRDefault="00F33599" w:rsidP="00307896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Завитова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 С.В. Проблемы деятельности исправительных центров по исполнению наказания в виде принудительных работ / С.В.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Завитова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D29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D29E3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института ФСИН России. – 2021. – № 2(41). – С. 38-47. – DOI 10.34988/2226-2326.2021.41.2.005</w:t>
      </w:r>
      <w:r w:rsidR="00693250" w:rsidRPr="00DD29E3">
        <w:rPr>
          <w:rFonts w:ascii="Times New Roman" w:hAnsi="Times New Roman" w:cs="Times New Roman"/>
          <w:sz w:val="28"/>
          <w:szCs w:val="28"/>
        </w:rPr>
        <w:t xml:space="preserve"> // </w:t>
      </w:r>
      <w:r w:rsidRPr="00DD29E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D29E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D29E3">
        <w:rPr>
          <w:rFonts w:ascii="Times New Roman" w:hAnsi="Times New Roman" w:cs="Times New Roman"/>
          <w:sz w:val="28"/>
          <w:szCs w:val="28"/>
        </w:rPr>
        <w:t>.</w:t>
      </w:r>
    </w:p>
    <w:p w:rsidR="00D0651F" w:rsidRPr="00D0651F" w:rsidRDefault="00F33599" w:rsidP="00BF18F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1F">
        <w:rPr>
          <w:rFonts w:ascii="Times New Roman" w:hAnsi="Times New Roman" w:cs="Times New Roman"/>
          <w:sz w:val="28"/>
          <w:szCs w:val="28"/>
        </w:rPr>
        <w:t xml:space="preserve">Загорский Г.И. Актуальные проблемы теории и практики уголовного процесса: досудебное производство. Курс </w:t>
      </w:r>
      <w:proofErr w:type="gramStart"/>
      <w:r w:rsidRPr="00D0651F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D0651F">
        <w:rPr>
          <w:rFonts w:ascii="Times New Roman" w:hAnsi="Times New Roman" w:cs="Times New Roman"/>
          <w:sz w:val="28"/>
          <w:szCs w:val="28"/>
        </w:rPr>
        <w:t xml:space="preserve"> учебное пособие / Г.И. Загорский, В.В. </w:t>
      </w:r>
      <w:proofErr w:type="spellStart"/>
      <w:r w:rsidRPr="00D0651F">
        <w:rPr>
          <w:rFonts w:ascii="Times New Roman" w:hAnsi="Times New Roman" w:cs="Times New Roman"/>
          <w:sz w:val="28"/>
          <w:szCs w:val="28"/>
        </w:rPr>
        <w:t>Хатуаева</w:t>
      </w:r>
      <w:proofErr w:type="spellEnd"/>
      <w:r w:rsidRPr="00D06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065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651F">
        <w:rPr>
          <w:rFonts w:ascii="Times New Roman" w:hAnsi="Times New Roman" w:cs="Times New Roman"/>
          <w:sz w:val="28"/>
          <w:szCs w:val="28"/>
        </w:rPr>
        <w:t xml:space="preserve"> Проспект, 2020. – 142 с. – ISBN 978-5-392-31690-8. – </w:t>
      </w:r>
      <w:proofErr w:type="gramStart"/>
      <w:r w:rsidRPr="00D06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651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="00D0651F" w:rsidRPr="00D065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https://e.lanbook.com/book/181199</w:t>
        </w:r>
      </w:hyperlink>
      <w:r w:rsidR="0051645B">
        <w:rPr>
          <w:rFonts w:ascii="Times New Roman" w:hAnsi="Times New Roman" w:cs="Times New Roman"/>
          <w:sz w:val="28"/>
          <w:szCs w:val="28"/>
        </w:rPr>
        <w:t>.</w:t>
      </w:r>
    </w:p>
    <w:p w:rsidR="00F33599" w:rsidRPr="00D0651F" w:rsidRDefault="00F33599" w:rsidP="00BF18F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1F">
        <w:rPr>
          <w:rFonts w:ascii="Times New Roman" w:hAnsi="Times New Roman" w:cs="Times New Roman"/>
          <w:sz w:val="28"/>
          <w:szCs w:val="28"/>
        </w:rPr>
        <w:t>Загорьян</w:t>
      </w:r>
      <w:proofErr w:type="spellEnd"/>
      <w:r w:rsidRPr="00D0651F">
        <w:rPr>
          <w:rFonts w:ascii="Times New Roman" w:hAnsi="Times New Roman" w:cs="Times New Roman"/>
          <w:sz w:val="28"/>
          <w:szCs w:val="28"/>
        </w:rPr>
        <w:t xml:space="preserve"> С.Г. Некоторые проблемные вопросы института свидетельских показаний / С.Г. </w:t>
      </w:r>
      <w:proofErr w:type="spellStart"/>
      <w:r w:rsidRPr="00D0651F">
        <w:rPr>
          <w:rFonts w:ascii="Times New Roman" w:hAnsi="Times New Roman" w:cs="Times New Roman"/>
          <w:sz w:val="28"/>
          <w:szCs w:val="28"/>
        </w:rPr>
        <w:t>Загорьян</w:t>
      </w:r>
      <w:proofErr w:type="spellEnd"/>
      <w:r w:rsidRPr="00D06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06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651F">
        <w:rPr>
          <w:rFonts w:ascii="Times New Roman" w:hAnsi="Times New Roman" w:cs="Times New Roman"/>
          <w:sz w:val="28"/>
          <w:szCs w:val="28"/>
        </w:rPr>
        <w:t xml:space="preserve"> электронный // Криминалистика: вчера, сегодня, завтра. – 2020. – № 3(15). – С. 191-199. – DOI 10.24411/2587-9820-2020-10069</w:t>
      </w:r>
      <w:r w:rsidR="00693250" w:rsidRPr="00D0651F">
        <w:rPr>
          <w:rFonts w:ascii="Times New Roman" w:hAnsi="Times New Roman" w:cs="Times New Roman"/>
          <w:sz w:val="28"/>
          <w:szCs w:val="28"/>
        </w:rPr>
        <w:t xml:space="preserve"> // </w:t>
      </w:r>
      <w:r w:rsidRPr="00D0651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06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0651F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7(58).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525-530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Захаров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Захаров.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11(353).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79-83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Зубарева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преюдиции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арбитражным</w:t>
      </w:r>
      <w:r>
        <w:rPr>
          <w:rFonts w:ascii="Times New Roman" w:hAnsi="Times New Roman" w:cs="Times New Roman"/>
          <w:sz w:val="28"/>
          <w:szCs w:val="28"/>
        </w:rPr>
        <w:t xml:space="preserve"> делам в уголовном процессе / Д.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Зубарева.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Vox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Juris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Глас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«Ассоциация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ЛЕМА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207-216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Зубцов </w:t>
      </w:r>
      <w:r w:rsidRPr="009A0E3E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этапа развития государства / Ю.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Зубцов,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Гришин,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Гришина.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реформирования.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246-252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подозреваемого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Иванов.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Поволжского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95-102.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10.22394/1682-2358-2020-6-95-102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125C8E" w:rsidRDefault="00F33599" w:rsidP="00182BA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 xml:space="preserve">Иванов Н.Г. Курс уголовного права. Общая </w:t>
      </w:r>
      <w:proofErr w:type="gramStart"/>
      <w:r w:rsidRPr="00125C8E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125C8E">
        <w:rPr>
          <w:rFonts w:ascii="Times New Roman" w:hAnsi="Times New Roman" w:cs="Times New Roman"/>
          <w:sz w:val="28"/>
          <w:szCs w:val="28"/>
        </w:rPr>
        <w:t xml:space="preserve"> учебное пособие / Н.Г. Иванов. – </w:t>
      </w:r>
      <w:proofErr w:type="gramStart"/>
      <w:r w:rsidRPr="00125C8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25C8E">
        <w:rPr>
          <w:rFonts w:ascii="Times New Roman" w:hAnsi="Times New Roman" w:cs="Times New Roman"/>
          <w:sz w:val="28"/>
          <w:szCs w:val="28"/>
        </w:rPr>
        <w:t xml:space="preserve"> Проспект, 2020. – 781 с. – ISBN 978-5-392-29725-2. – </w:t>
      </w:r>
      <w:proofErr w:type="gramStart"/>
      <w:r w:rsidRPr="00125C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5C8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https://e.lanbook.com/book/181002 </w:t>
      </w:r>
    </w:p>
    <w:p w:rsidR="00F33599" w:rsidRPr="00125C8E" w:rsidRDefault="00F33599" w:rsidP="00182BA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 xml:space="preserve">Идрисов А.Р. Актуальные проблемы необходимой обороны в уголовном праве Российской Федерации / А.Р. Идрисов, Л.А. </w:t>
      </w:r>
      <w:proofErr w:type="spellStart"/>
      <w:r w:rsidRPr="00125C8E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 w:rsidRPr="00125C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5C8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5C8E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в XXI веке: актуальные проблемы и перспективы их решений : сборник научных статей по итогам работы третьего круглого стола со Всероссийским и международным участием, Шахты, 16 марта 2020 г. – Шахты</w:t>
      </w:r>
      <w:r w:rsidR="00125C8E">
        <w:rPr>
          <w:rFonts w:ascii="Times New Roman" w:hAnsi="Times New Roman" w:cs="Times New Roman"/>
          <w:sz w:val="28"/>
          <w:szCs w:val="28"/>
        </w:rPr>
        <w:t xml:space="preserve"> </w:t>
      </w:r>
      <w:r w:rsidRPr="00125C8E">
        <w:rPr>
          <w:rFonts w:ascii="Times New Roman" w:hAnsi="Times New Roman" w:cs="Times New Roman"/>
          <w:sz w:val="28"/>
          <w:szCs w:val="28"/>
        </w:rPr>
        <w:t>: КОНВЕРТ, 2020. – С. 79-81</w:t>
      </w:r>
      <w:r w:rsidR="00693250" w:rsidRPr="00125C8E">
        <w:rPr>
          <w:rFonts w:ascii="Times New Roman" w:hAnsi="Times New Roman" w:cs="Times New Roman"/>
          <w:sz w:val="28"/>
          <w:szCs w:val="28"/>
        </w:rPr>
        <w:t xml:space="preserve"> // </w:t>
      </w:r>
      <w:r w:rsidRPr="00125C8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125C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5C8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Ильина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помилования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</w:t>
      </w:r>
      <w:r>
        <w:rPr>
          <w:rFonts w:ascii="Times New Roman" w:hAnsi="Times New Roman" w:cs="Times New Roman"/>
          <w:sz w:val="28"/>
          <w:szCs w:val="28"/>
        </w:rPr>
        <w:t>емы и перспективы развития / М.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Ильина.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научно-представительских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-27 </w:t>
      </w:r>
      <w:r w:rsidRPr="009A0E3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Дальневосточный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Хабаровск: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Дальневосточный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606-609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</w:t>
      </w:r>
      <w:r w:rsidRPr="009A0E3E">
        <w:rPr>
          <w:rFonts w:ascii="Times New Roman" w:hAnsi="Times New Roman" w:cs="Times New Roman"/>
          <w:sz w:val="28"/>
          <w:szCs w:val="28"/>
        </w:rPr>
        <w:t>Э.Э.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Исмаилов.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66-71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категоризации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их тяжести / Н.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Кадников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криминологов.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13-18.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10.31085/2310-8681-2020-2-208-13-18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Казакова.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лингвистического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2(839).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221-227.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91A">
        <w:rPr>
          <w:rFonts w:ascii="Times New Roman" w:hAnsi="Times New Roman" w:cs="Times New Roman"/>
          <w:sz w:val="28"/>
          <w:szCs w:val="28"/>
        </w:rPr>
        <w:t>10.52070/2500-3488-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 w:rsidR="00C4291A"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 w:rsidR="00C4291A"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839</w:t>
      </w:r>
      <w:r w:rsidR="00C4291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A0E3E">
        <w:rPr>
          <w:rFonts w:ascii="Times New Roman" w:hAnsi="Times New Roman" w:cs="Times New Roman"/>
          <w:sz w:val="28"/>
          <w:szCs w:val="28"/>
        </w:rPr>
        <w:t>221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lastRenderedPageBreak/>
        <w:t>Казанкова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ношении несовершеннолетних / О.А. Казанкова, Е.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Шуманская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157-162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 </w:t>
      </w:r>
      <w:r w:rsidRPr="009A0E3E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Альтернативы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опроизводства / О.В. Качалова, Е.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Марковичева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правосудие.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109-112.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10.37399/issn2072-909X.2021.8.109-112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Качиев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убийства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отгран</w:t>
      </w:r>
      <w:r>
        <w:rPr>
          <w:rFonts w:ascii="Times New Roman" w:hAnsi="Times New Roman" w:cs="Times New Roman"/>
          <w:sz w:val="28"/>
          <w:szCs w:val="28"/>
        </w:rPr>
        <w:t xml:space="preserve">ичения от смежных составов /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Нуцалханов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1(152).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282-283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прикосновенности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</w:t>
      </w:r>
      <w:r>
        <w:rPr>
          <w:rFonts w:ascii="Times New Roman" w:hAnsi="Times New Roman" w:cs="Times New Roman"/>
          <w:sz w:val="28"/>
          <w:szCs w:val="28"/>
        </w:rPr>
        <w:t xml:space="preserve">нию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Гуманитарные,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154-158.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10.23672/SAE.2020.2.56102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Кислов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263.1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УКРФ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дексе Российской Федерации / В.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Кислов.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– Пенза</w:t>
      </w:r>
      <w:r w:rsidR="00872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Наука и Просвещение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217-220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A0E3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оборон</w:t>
      </w:r>
      <w:r>
        <w:rPr>
          <w:rFonts w:ascii="Times New Roman" w:hAnsi="Times New Roman" w:cs="Times New Roman"/>
          <w:sz w:val="28"/>
          <w:szCs w:val="28"/>
        </w:rPr>
        <w:t>ы в уголовном праве России / Г.</w:t>
      </w:r>
      <w:r w:rsidRPr="009A0E3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34-4(86).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34-36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Климкин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осужденных,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отбывающих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уголовно-исп</w:t>
      </w:r>
      <w:r>
        <w:rPr>
          <w:rFonts w:ascii="Times New Roman" w:hAnsi="Times New Roman" w:cs="Times New Roman"/>
          <w:sz w:val="28"/>
          <w:szCs w:val="28"/>
        </w:rPr>
        <w:t>олнительной системы России / В.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Климкин.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риски,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Рудинского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145-149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</w:t>
      </w:r>
      <w:r w:rsidRPr="009A0E3E">
        <w:rPr>
          <w:rFonts w:ascii="Times New Roman" w:hAnsi="Times New Roman" w:cs="Times New Roman"/>
          <w:sz w:val="28"/>
          <w:szCs w:val="28"/>
        </w:rPr>
        <w:t>П.О.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пробелов в уголовном праве / П.</w:t>
      </w:r>
      <w:r w:rsidRPr="009A0E3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Ковалева.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круглого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Шахты,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УКК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знания;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Шахты</w:t>
      </w:r>
      <w:r w:rsidR="00872A10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</w:t>
      </w:r>
      <w:r w:rsidRPr="009A0E3E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85-86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lastRenderedPageBreak/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овременном уголовном праве / П.</w:t>
      </w:r>
      <w:r w:rsidRPr="009A0E3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Ковалева.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круглого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Шахты,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Шахты: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Конверт,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116-117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Колчина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зации права на помилование / Е.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Колчина.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447-450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Кондрат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стве следственных действий / И.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Кондрат.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издание,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139-142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 </w:t>
      </w:r>
      <w:r w:rsidRPr="009A0E3E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Н.Н. Коновалов, Н.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Сплавская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Медиа,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978-5-4486-0778-3.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BOOKS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https://www.iprbookshop.ru/96347.html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Коротких Н.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условно-досрочного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освобождени</w:t>
      </w:r>
      <w:r>
        <w:rPr>
          <w:rFonts w:ascii="Times New Roman" w:hAnsi="Times New Roman" w:cs="Times New Roman"/>
          <w:sz w:val="28"/>
          <w:szCs w:val="28"/>
        </w:rPr>
        <w:t>я в уголовном праве России / Н.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Коротких.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7(158).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312-316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Корябкина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Корябкина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40-2(138).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44-49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Кочетов </w:t>
      </w:r>
      <w:r w:rsidRPr="009A0E3E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</w:t>
      </w:r>
      <w:r>
        <w:rPr>
          <w:rFonts w:ascii="Times New Roman" w:hAnsi="Times New Roman" w:cs="Times New Roman"/>
          <w:sz w:val="28"/>
          <w:szCs w:val="28"/>
        </w:rPr>
        <w:t>тута рецидива преступлений / А.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Кочетов.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Гуляев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Г.Ю.),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110-112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 </w:t>
      </w:r>
      <w:r w:rsidRPr="009A0E3E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материалам уголовного дела / Е.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Кравец.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Periscope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альманах.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1/2020.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140-153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ения конфискации имущества / А.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Хибнерс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39-46.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10.24412/2071-6184-2021-1-39-46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единичного: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но-правового регулирования / Е.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компетентность.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1(19).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6-15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право России. Общая часть / Е.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978-5-7904-2494-6.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978-5-7904-2563-9.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енности несовершеннолетних / М.</w:t>
      </w:r>
      <w:r w:rsidRPr="009A0E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128-131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Куршев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Антикриминальная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блемы и способы их решения / А.</w:t>
      </w:r>
      <w:r w:rsidRPr="009A0E3E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Куршев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конодательстве. – 2021. – Т. 14,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146-150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Неоконченное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оте</w:t>
      </w:r>
      <w:r>
        <w:rPr>
          <w:rFonts w:ascii="Times New Roman" w:hAnsi="Times New Roman" w:cs="Times New Roman"/>
          <w:sz w:val="28"/>
          <w:szCs w:val="28"/>
        </w:rPr>
        <w:t>чественном уголовном праве / Р.</w:t>
      </w:r>
      <w:r w:rsidRPr="009A0E3E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Сурцев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2(194).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85-87.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10.47643/1815-1337-2021-2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Лавицкая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дореволюционном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отечественном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законодательстве</w:t>
      </w:r>
      <w:r>
        <w:rPr>
          <w:rFonts w:ascii="Times New Roman" w:hAnsi="Times New Roman" w:cs="Times New Roman"/>
          <w:sz w:val="28"/>
          <w:szCs w:val="28"/>
        </w:rPr>
        <w:t>: историко-правовой аспект / М.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Лавицкая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Чебоксары</w:t>
      </w:r>
      <w:r w:rsidR="00910417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322-327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Леоненко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вы и проблемы квалификации / И.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Леоненко.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499-503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</w:t>
      </w:r>
      <w:r>
        <w:rPr>
          <w:rFonts w:ascii="Times New Roman" w:hAnsi="Times New Roman" w:cs="Times New Roman"/>
          <w:sz w:val="28"/>
          <w:szCs w:val="28"/>
        </w:rPr>
        <w:t>ство: тенденции и проблемы / А.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Лютынский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Проспект,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403-425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Pr="009A0E3E">
        <w:rPr>
          <w:rFonts w:ascii="Times New Roman" w:hAnsi="Times New Roman" w:cs="Times New Roman"/>
          <w:sz w:val="28"/>
          <w:szCs w:val="28"/>
        </w:rPr>
        <w:t>С.З.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уголовном процессе России / С.</w:t>
      </w:r>
      <w:r w:rsidRPr="009A0E3E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Магомедов.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115-116.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10.24412/2073-3313-2021-2-115-116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Макеева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оссии на современном этапе / А.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Макеева.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Сперанские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Петрозаводск,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Петрозаводск</w:t>
      </w:r>
      <w:r w:rsidR="00910417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20-23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Макеева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Макеева.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Либерально-демократические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64-70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F33599" w:rsidRDefault="00F33599" w:rsidP="00AD21DF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Марченко, Е. И.</w:t>
      </w:r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и уголовное </w:t>
      </w:r>
      <w:proofErr w:type="gramStart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:</w:t>
      </w:r>
      <w:proofErr w:type="gramEnd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для направления </w:t>
      </w:r>
      <w:proofErr w:type="spellStart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38.03.03 "Управление персоналом" / Е. И. </w:t>
      </w:r>
      <w:proofErr w:type="gramStart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;</w:t>
      </w:r>
      <w:proofErr w:type="gramEnd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– Ростов н/</w:t>
      </w:r>
      <w:proofErr w:type="gramStart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2019. – 102 с</w:t>
      </w:r>
      <w:r w:rsidRPr="00F3359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3359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3359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F33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Матвеев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экстрадиции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</w:t>
      </w:r>
      <w:r>
        <w:rPr>
          <w:rFonts w:ascii="Times New Roman" w:hAnsi="Times New Roman" w:cs="Times New Roman"/>
          <w:sz w:val="28"/>
          <w:szCs w:val="28"/>
        </w:rPr>
        <w:t>дстве Российской Федерации / С.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Матвеев,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Колотова.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(МГЮА).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10(74).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126-135.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10.17803/2311-5998.2020.74.10.126-135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Мгдесян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похищения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Мгдесян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12(51).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116-119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</w:t>
      </w:r>
      <w:r w:rsidRPr="009A0E3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Изд-во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МГТУ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Баумана,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978-5-7038-5533-1.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Минкина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ом этапе и пути их решения / Е.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7(146).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329-321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Мифтяхов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Мифтяхов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Мифтяхова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60-64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Молодчикова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РСФСР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Молодчикова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52-62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Муратова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Уголовны</w:t>
      </w:r>
      <w:r>
        <w:rPr>
          <w:rFonts w:ascii="Times New Roman" w:hAnsi="Times New Roman" w:cs="Times New Roman"/>
          <w:sz w:val="28"/>
          <w:szCs w:val="28"/>
        </w:rPr>
        <w:t>й процесс: проблемы и идеи / Н.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Муратова.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(Уголовный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978-5-4396-2228-3.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Никуленкова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принципов уголовного права / В.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Никуленкова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Государствоведение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0E3E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юбилейные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75-летнему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юбилею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Любашица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магистрантов,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284-293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Ораздурдыев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А.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Ораздурдыев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978-5-4396-2292-4.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Ораздурдыев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А.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Ораздурдыев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978-5-4396-2176-7.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</w:t>
      </w:r>
      <w:r w:rsidRPr="009A0E3E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Павлов.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978-5-94201-793-4.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принудительных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</w:t>
      </w:r>
      <w:r>
        <w:rPr>
          <w:rFonts w:ascii="Times New Roman" w:hAnsi="Times New Roman" w:cs="Times New Roman"/>
          <w:sz w:val="28"/>
          <w:szCs w:val="28"/>
        </w:rPr>
        <w:t>тельстве России /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Павлова.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северо-восточного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Политология.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4(20).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73-77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Паханая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уголовном судопроизводстве / А.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Паханая.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74-77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10417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баланса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</w:t>
      </w:r>
      <w:r>
        <w:rPr>
          <w:rFonts w:ascii="Times New Roman" w:hAnsi="Times New Roman" w:cs="Times New Roman"/>
          <w:sz w:val="28"/>
          <w:szCs w:val="28"/>
        </w:rPr>
        <w:t>фия / Н.</w:t>
      </w:r>
      <w:r w:rsidRPr="009A0E3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Пикуров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монографии).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978-5-534-13239-7.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1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104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https://urait.ru/bcode/449586</w:t>
        </w:r>
      </w:hyperlink>
      <w:r w:rsidRPr="009104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объективного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вмене</w:t>
      </w:r>
      <w:r>
        <w:rPr>
          <w:rFonts w:ascii="Times New Roman" w:hAnsi="Times New Roman" w:cs="Times New Roman"/>
          <w:sz w:val="28"/>
          <w:szCs w:val="28"/>
        </w:rPr>
        <w:t>ния в уголовном праве / В.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антропологический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189-195.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10.31804/2542-1816-2021-5-1-189-195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Полонкоева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кражи / Ф.Я.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Зангиев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332-337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</w:t>
      </w:r>
      <w:r w:rsidRPr="009A0E3E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возбуждения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ом судопроизводстве России / А.</w:t>
      </w:r>
      <w:r w:rsidRPr="009A0E3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Полякова.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наука!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XLVI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магистрантов,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лицейных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Барнаул,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Барнаул: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1827-1832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Полянская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пособничеств</w:t>
      </w:r>
      <w:r>
        <w:rPr>
          <w:rFonts w:ascii="Times New Roman" w:hAnsi="Times New Roman" w:cs="Times New Roman"/>
          <w:sz w:val="28"/>
          <w:szCs w:val="28"/>
        </w:rPr>
        <w:t>а в уголовном праве России / С.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Полянская.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Курск: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83-86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правосудие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0E3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Я.Б.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Дорской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учно-информационных технологий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978-5-00045-991-1.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D80271" w:rsidRPr="00D80271" w:rsidRDefault="00F33599" w:rsidP="0094282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71">
        <w:rPr>
          <w:rFonts w:ascii="Times New Roman" w:hAnsi="Times New Roman" w:cs="Times New Roman"/>
          <w:sz w:val="28"/>
          <w:szCs w:val="28"/>
        </w:rPr>
        <w:t xml:space="preserve">Преступления, совершаемые с использованием информационных технологий: проблемы квалификации и особенности </w:t>
      </w:r>
      <w:proofErr w:type="gramStart"/>
      <w:r w:rsidRPr="00D80271">
        <w:rPr>
          <w:rFonts w:ascii="Times New Roman" w:hAnsi="Times New Roman" w:cs="Times New Roman"/>
          <w:sz w:val="28"/>
          <w:szCs w:val="28"/>
        </w:rPr>
        <w:t>расследования :</w:t>
      </w:r>
      <w:proofErr w:type="gramEnd"/>
      <w:r w:rsidRPr="00D80271">
        <w:rPr>
          <w:rFonts w:ascii="Times New Roman" w:hAnsi="Times New Roman" w:cs="Times New Roman"/>
          <w:sz w:val="28"/>
          <w:szCs w:val="28"/>
        </w:rPr>
        <w:t xml:space="preserve"> монография / А.Ф.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Абдулвалиев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, А.В. Белоусов, Ж.В.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Вассалатий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D80271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D8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, 2021. – 376 с. – ISBN 978-5-400-01631-8. – </w:t>
      </w:r>
      <w:proofErr w:type="gramStart"/>
      <w:r w:rsidRPr="00D802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8027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1" w:history="1">
        <w:r w:rsidR="00D80271" w:rsidRPr="00D802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</w:t>
        </w:r>
      </w:hyperlink>
      <w:r w:rsidR="005E7B92">
        <w:rPr>
          <w:rFonts w:ascii="Times New Roman" w:hAnsi="Times New Roman" w:cs="Times New Roman"/>
          <w:sz w:val="28"/>
          <w:szCs w:val="28"/>
        </w:rPr>
        <w:t>.</w:t>
      </w:r>
    </w:p>
    <w:p w:rsidR="00F33599" w:rsidRPr="00D80271" w:rsidRDefault="00F33599" w:rsidP="00942824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71">
        <w:rPr>
          <w:rFonts w:ascii="Times New Roman" w:hAnsi="Times New Roman" w:cs="Times New Roman"/>
          <w:sz w:val="28"/>
          <w:szCs w:val="28"/>
        </w:rPr>
        <w:t xml:space="preserve">Проблемы расследования экономических преступлении / А.А. Григорян, С.Г.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Крикян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Ламкова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Маклецова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802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80271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2020. – № 1(50). – С. 323-327. – DOI 10.25683/VOLBI.2020.50.144</w:t>
      </w:r>
      <w:r w:rsidR="00693250" w:rsidRPr="00D80271">
        <w:rPr>
          <w:rFonts w:ascii="Times New Roman" w:hAnsi="Times New Roman" w:cs="Times New Roman"/>
          <w:sz w:val="28"/>
          <w:szCs w:val="28"/>
        </w:rPr>
        <w:t xml:space="preserve"> // </w:t>
      </w:r>
      <w:r w:rsidRPr="00D8027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8027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80271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наказаний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Рахмановой.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978-5-593916-722-2.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https://e.lanbook.com/book/123197</w:t>
      </w:r>
      <w:r w:rsidR="005E7B92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Пушкарев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регламентации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прико</w:t>
      </w:r>
      <w:r>
        <w:rPr>
          <w:rFonts w:ascii="Times New Roman" w:hAnsi="Times New Roman" w:cs="Times New Roman"/>
          <w:sz w:val="28"/>
          <w:szCs w:val="28"/>
        </w:rPr>
        <w:t>сновенности к преступлению / Е.А. Пушкарев, А.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Теплякова.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сегодня,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завтра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 w:rsidR="00BC02E1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272-277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978-5-907419-15-5.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Ребрикова </w:t>
      </w:r>
      <w:r w:rsidRPr="009A0E3E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конфискации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а при назначении наказания / О.</w:t>
      </w:r>
      <w:r w:rsidRPr="009A0E3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Ребрикова.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CXXIX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Тростникова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 w:rsidR="00BC02E1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артель,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48-55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Родионова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зации права на помилование / Н.С. Родионова, А.</w:t>
      </w:r>
      <w:r w:rsidRPr="009A0E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Меридиан.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16(50).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18-20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Российское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XI-XVIII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несовершеннолетних / С.Н. Шишков,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Pr="009A0E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Дозорцева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231-244.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10.17759/psylaw.2020100416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123436" w:rsidRDefault="00F33599" w:rsidP="0066113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36">
        <w:rPr>
          <w:rFonts w:ascii="Times New Roman" w:hAnsi="Times New Roman" w:cs="Times New Roman"/>
          <w:sz w:val="28"/>
          <w:szCs w:val="28"/>
        </w:rPr>
        <w:t xml:space="preserve">Российское уголовное право. Общая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учебник / под ред. В.В. Воробьева, Ю.В. Грачевой. –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Проспект, 2020. – 431 с. – ISBN 978-5-392-30961-0. –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https://e.lanbook.com/book/181171</w:t>
      </w:r>
      <w:r w:rsidR="00123436">
        <w:rPr>
          <w:rFonts w:ascii="Times New Roman" w:hAnsi="Times New Roman" w:cs="Times New Roman"/>
          <w:sz w:val="28"/>
          <w:szCs w:val="28"/>
        </w:rPr>
        <w:t>.</w:t>
      </w:r>
    </w:p>
    <w:p w:rsidR="00F33599" w:rsidRPr="00123436" w:rsidRDefault="00F33599" w:rsidP="0066113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36">
        <w:rPr>
          <w:rFonts w:ascii="Times New Roman" w:hAnsi="Times New Roman" w:cs="Times New Roman"/>
          <w:sz w:val="28"/>
          <w:szCs w:val="28"/>
        </w:rPr>
        <w:t xml:space="preserve">Румянцева М.О. Возбуждение уголовного дела: проблемы и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монография / М.О. Румянцева. –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436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123436">
        <w:rPr>
          <w:rFonts w:ascii="Times New Roman" w:hAnsi="Times New Roman" w:cs="Times New Roman"/>
          <w:sz w:val="28"/>
          <w:szCs w:val="28"/>
        </w:rPr>
        <w:t xml:space="preserve">, 2019. – 148 с. – ISBN 978-5-7205-1511-9. – </w:t>
      </w:r>
      <w:proofErr w:type="gramStart"/>
      <w:r w:rsidRPr="0012343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43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https://e.lanbook.com/book/119706</w:t>
      </w:r>
      <w:r w:rsidR="00123436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хищений,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платеж</w:t>
      </w:r>
      <w:r>
        <w:rPr>
          <w:rFonts w:ascii="Times New Roman" w:hAnsi="Times New Roman" w:cs="Times New Roman"/>
          <w:sz w:val="28"/>
          <w:szCs w:val="28"/>
        </w:rPr>
        <w:t xml:space="preserve">а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Pr="009A0E3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Чернова.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128-130.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10.24412/2414-3995-2021-1-128-130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E3E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</w:t>
      </w:r>
      <w:r w:rsidRPr="009A0E3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978-5-16-017297-2.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Рыжова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Полицейское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империи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начала XX в / Ю.</w:t>
      </w:r>
      <w:r w:rsidRPr="009A0E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Рыжова.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3(59).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172-180.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10.24412/2072-9391-2021-359-172-180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Савина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неоказани</w:t>
      </w:r>
      <w:r>
        <w:rPr>
          <w:rFonts w:ascii="Times New Roman" w:hAnsi="Times New Roman" w:cs="Times New Roman"/>
          <w:sz w:val="28"/>
          <w:szCs w:val="28"/>
        </w:rPr>
        <w:t>я помощи в уголовном праве / Т.</w:t>
      </w:r>
      <w:r w:rsidRPr="009A0E3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Савина.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Право. Общество.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A0E3E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Рыбин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(пред.),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Трофимов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194-201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Садиглы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презумпции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невиновности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овременном уголовном праве / А.</w:t>
      </w:r>
      <w:r w:rsidRPr="009A0E3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Садиглы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юриспруденции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– Пенза: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98-102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ответственности:</w:t>
      </w:r>
      <w:r>
        <w:rPr>
          <w:rFonts w:ascii="Times New Roman" w:hAnsi="Times New Roman" w:cs="Times New Roman"/>
          <w:sz w:val="28"/>
          <w:szCs w:val="28"/>
        </w:rPr>
        <w:t xml:space="preserve"> вопросы теории и практики / В.</w:t>
      </w:r>
      <w:r w:rsidRPr="009A0E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сессия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ГУАП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Гуманитарные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Всемирному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авиации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космонавтики,</w:t>
      </w:r>
      <w:r>
        <w:rPr>
          <w:rFonts w:ascii="Times New Roman" w:hAnsi="Times New Roman" w:cs="Times New Roman"/>
          <w:sz w:val="28"/>
          <w:szCs w:val="28"/>
        </w:rPr>
        <w:t xml:space="preserve"> г Санкт-Петербург, 14-</w:t>
      </w:r>
      <w:r w:rsidRPr="009A0E3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 w:rsidR="00484B66">
        <w:rPr>
          <w:rFonts w:ascii="Times New Roman" w:hAnsi="Times New Roman" w:cs="Times New Roman"/>
          <w:sz w:val="28"/>
          <w:szCs w:val="28"/>
        </w:rPr>
        <w:t xml:space="preserve"> г. – Санкт-Петербург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аэрокосмического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приборостроения,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239-242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Свеженцева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Курск</w:t>
      </w:r>
      <w:r w:rsidR="00131E0B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123-127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1D4C88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Сверчков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воспитание,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Сверчков.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монографии).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978-5-534-13366-0.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31E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https://urait.ru/bcode/458660</w:t>
        </w:r>
      </w:hyperlink>
      <w:r w:rsidRPr="00131E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Сверчков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Сверчков.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9-е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707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978-5-534-15312-5.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131E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https://urait.ru/bcode/488269</w:t>
        </w:r>
      </w:hyperlink>
      <w:r w:rsidRPr="00131E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361C09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Сверчков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Сверчков.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978-5-534-11726-4.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61C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https://urait.ru/bcode/446022</w:t>
        </w:r>
      </w:hyperlink>
      <w:r w:rsidRPr="00361C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Свиб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Халатность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Свиб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Борьба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Могилев,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Могилев</w:t>
      </w:r>
      <w:r w:rsidR="00252235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78-80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Семенцов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отечественном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Семенцов,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Рудакова.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33-42.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10.31426/20785836-13-2-33-42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Серебренникова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Серебренникова,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Лебедев.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криминологов.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65-69.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10.31085/2310-8681-2020-4-208-65-69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дореволюционный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Новиков.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8-1.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163-170.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10.34670/AR.2021.55.74.019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Смирнов,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E3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Перякина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2(93).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92-98.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10.26516/2071-8136.2021.2.92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Сурен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условиях.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195-206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Тавлуев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Тавлуев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703-707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093BB9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Таганцев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Русское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Таганцев.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(Антология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мысли).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978-5-534-08170-1.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93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https://urait.ru/bcode/455902</w:t>
        </w:r>
      </w:hyperlink>
      <w:r w:rsidRPr="00093B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E17EFF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Таганцев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Русское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Таганцев.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(Антология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мысли).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978-5-534-08172-5.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17E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https://urait.ru/bcode/455904</w:t>
        </w:r>
      </w:hyperlink>
      <w:r w:rsidRPr="00E17E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Текуцкий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Текуцкий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106-109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 </w:t>
      </w:r>
      <w:r w:rsidRPr="009A0E3E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проступка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Титов.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58-64.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10.25136/2409-7136.2021.3.35180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Меньшиков.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0E3E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участием.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ч.,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18-</w:t>
      </w:r>
      <w:r w:rsidRPr="009A0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Рубцова,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Коган.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Великого,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100-102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Трифонов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уголовно-процессуальных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судопроизводстве: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Трифонов.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E3E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(статей)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234-237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Тулеубекова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(наказания)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дореволюционной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Тулеубекова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Восточно-Сибирского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3(94).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109-120.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10.24411/2312-3184-2020-10061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AF5E13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: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Кибальник.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978-5-534-10122-5.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F5E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https://urait.ru/bcode/472715</w:t>
        </w:r>
      </w:hyperlink>
      <w:r w:rsidRPr="00AF5E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Подройкиной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978-5-534-14288-4.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A0C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https://urait.ru/bcode/468222</w:t>
        </w:r>
      </w:hyperlink>
      <w:r w:rsidRPr="005A0C6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сегодня,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завтра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E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Петербург</w:t>
      </w:r>
      <w:r w:rsidR="005A0C62"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978-5-91837-393-4.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сравнительного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A0E3E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Букалерова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Возняк,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Гуров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978-5-406-08067-2.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A0E3E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Андрианов,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Антонов,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Арямов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Кауфмана,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Бриллиантова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юстиция,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978-5-4365-3701-6.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801857" w:rsidRDefault="00F33599" w:rsidP="00C0472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57">
        <w:rPr>
          <w:rFonts w:ascii="Times New Roman" w:hAnsi="Times New Roman" w:cs="Times New Roman"/>
          <w:sz w:val="28"/>
          <w:szCs w:val="28"/>
        </w:rPr>
        <w:t xml:space="preserve">Уголовное право России. Общая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учебник / под редакцией В. Е. Круковского, А. И.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Чучаева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Проспект, 2020. – 349 с. – ISBN 978-5-392-29949-2. –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https://e.lanbook.com/book/181144</w:t>
      </w:r>
      <w:r w:rsidR="00CF1CEA">
        <w:rPr>
          <w:rFonts w:ascii="Times New Roman" w:hAnsi="Times New Roman" w:cs="Times New Roman"/>
          <w:sz w:val="28"/>
          <w:szCs w:val="28"/>
        </w:rPr>
        <w:t>.</w:t>
      </w:r>
    </w:p>
    <w:p w:rsidR="00F33599" w:rsidRPr="00CF1CEA" w:rsidRDefault="00F33599" w:rsidP="00C0472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57">
        <w:rPr>
          <w:rFonts w:ascii="Times New Roman" w:hAnsi="Times New Roman" w:cs="Times New Roman"/>
          <w:sz w:val="28"/>
          <w:szCs w:val="28"/>
        </w:rPr>
        <w:t xml:space="preserve">Уголовное право России. Общая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 и магистратуры / О.С.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 [и др.] ; под ред. О.С.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, 2019. – 704 с. – (Бакалавр. Специалист. Магистр). – ISBN 978-5-534-09728-3. –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01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1857">
        <w:rPr>
          <w:rFonts w:ascii="Times New Roman" w:hAnsi="Times New Roman" w:cs="Times New Roman"/>
          <w:sz w:val="28"/>
          <w:szCs w:val="28"/>
        </w:rPr>
        <w:t xml:space="preserve"> [сайт]. – </w:t>
      </w:r>
      <w:proofErr w:type="gramStart"/>
      <w:r w:rsidRPr="00801857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80185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F1C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https://urait.ru/bcode/428526</w:t>
        </w:r>
      </w:hyperlink>
      <w:r w:rsidRPr="00CF1C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Бабурин,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Бавсун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Белецкий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Бавсуна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Омская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lastRenderedPageBreak/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978-5-88651-730-9.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BOOKS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https://www.iprbookshop.ru/108827.html</w:t>
      </w:r>
      <w:r w:rsidR="00A70D9C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Дворянсков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Боровиков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978-5-16-016856-2.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10.12737/1246681.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лекций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Д.К.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Куликова.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Казанский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BOOKS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https://www.iprbookshop.ru/108615.html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BC40BA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Серегина,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978-5-534-12766-9.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BC40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https://urait.ru/bcode/448292</w:t>
        </w:r>
      </w:hyperlink>
      <w:r w:rsidRPr="00BC40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Серегина,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(Бакалавр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специалист).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978-5-534-12767-6.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66A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https://urait.ru/bcode/448293</w:t>
        </w:r>
      </w:hyperlink>
      <w:r w:rsidRPr="00966A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Серегина,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(Бакалавр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специалист).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978-5-534-13124-6.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66A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https://urait.ru/bcode/449243</w:t>
        </w:r>
      </w:hyperlink>
      <w:r w:rsidRPr="00966A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Особенная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Серегина,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5-е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(Бакалавр.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Академический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курс).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978-5-534-13123-9.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E5B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https://urait.ru/bcode/449241</w:t>
        </w:r>
      </w:hyperlink>
      <w:r w:rsidRPr="000E5BC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Уголовно-исполнительное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«Юриспруденция»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Давитадзе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E3E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Иншакова,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Скибы,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12-е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ЮНИТИ-ДАНА,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978-5-238-03303-7.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BOOKS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https://www.iprbookshop.ru/109235.html</w:t>
      </w:r>
      <w:r w:rsidR="00983B7C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Уголовно-исполнительное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A0E3E">
        <w:rPr>
          <w:rFonts w:ascii="Times New Roman" w:hAnsi="Times New Roman" w:cs="Times New Roman"/>
          <w:sz w:val="28"/>
          <w:szCs w:val="28"/>
        </w:rPr>
        <w:t>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Орлов,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изд..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978-5-534-06439-1.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45625F" w:rsidRDefault="00F33599" w:rsidP="00B630B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5F">
        <w:rPr>
          <w:rFonts w:ascii="Times New Roman" w:hAnsi="Times New Roman" w:cs="Times New Roman"/>
          <w:sz w:val="28"/>
          <w:szCs w:val="28"/>
        </w:rPr>
        <w:t xml:space="preserve">Уголовно-процессуальное </w:t>
      </w:r>
      <w:proofErr w:type="gramStart"/>
      <w:r w:rsidRPr="0045625F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5625F">
        <w:rPr>
          <w:rFonts w:ascii="Times New Roman" w:hAnsi="Times New Roman" w:cs="Times New Roman"/>
          <w:sz w:val="28"/>
          <w:szCs w:val="28"/>
        </w:rPr>
        <w:t xml:space="preserve"> учебник / под ред. Л.В. </w:t>
      </w:r>
      <w:proofErr w:type="spellStart"/>
      <w:r w:rsidRPr="0045625F">
        <w:rPr>
          <w:rFonts w:ascii="Times New Roman" w:hAnsi="Times New Roman" w:cs="Times New Roman"/>
          <w:sz w:val="28"/>
          <w:szCs w:val="28"/>
        </w:rPr>
        <w:t>Бертовского</w:t>
      </w:r>
      <w:proofErr w:type="spellEnd"/>
      <w:r w:rsidRPr="0045625F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45625F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4562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5625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625F">
        <w:rPr>
          <w:rFonts w:ascii="Times New Roman" w:hAnsi="Times New Roman" w:cs="Times New Roman"/>
          <w:sz w:val="28"/>
          <w:szCs w:val="28"/>
        </w:rPr>
        <w:t xml:space="preserve"> Проспект, 2020. – 656 с. – ISBN 978-5-</w:t>
      </w:r>
      <w:r w:rsidRPr="0045625F">
        <w:rPr>
          <w:rFonts w:ascii="Times New Roman" w:hAnsi="Times New Roman" w:cs="Times New Roman"/>
          <w:sz w:val="28"/>
          <w:szCs w:val="28"/>
        </w:rPr>
        <w:lastRenderedPageBreak/>
        <w:t xml:space="preserve">392-31031-9. – </w:t>
      </w:r>
      <w:proofErr w:type="gramStart"/>
      <w:r w:rsidRPr="004562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5625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24" w:history="1">
        <w:r w:rsidR="00F13895" w:rsidRPr="00767B9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https://e.lanbook.com/book/181155.</w:t>
        </w:r>
      </w:hyperlink>
    </w:p>
    <w:p w:rsidR="00F33599" w:rsidRPr="0045625F" w:rsidRDefault="00F33599" w:rsidP="00B630B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5F">
        <w:rPr>
          <w:rFonts w:ascii="Times New Roman" w:hAnsi="Times New Roman" w:cs="Times New Roman"/>
          <w:sz w:val="28"/>
          <w:szCs w:val="28"/>
        </w:rPr>
        <w:t xml:space="preserve">Уткин Е.А. Актуальные вопросы уголовного права. Проблемы законотворчества в современном уголовном праве / Е.А. Уткин. – </w:t>
      </w:r>
      <w:proofErr w:type="gramStart"/>
      <w:r w:rsidRPr="004562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5625F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2020. – Т. 4, № 2. – С. 517-522</w:t>
      </w:r>
      <w:r w:rsidR="00693250" w:rsidRPr="0045625F">
        <w:rPr>
          <w:rFonts w:ascii="Times New Roman" w:hAnsi="Times New Roman" w:cs="Times New Roman"/>
          <w:sz w:val="28"/>
          <w:szCs w:val="28"/>
        </w:rPr>
        <w:t xml:space="preserve"> // </w:t>
      </w:r>
      <w:r w:rsidRPr="0045625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562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5625F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Хамгоков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Хамгоков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174-177.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10.24412/2073-0454-2021-2-174-177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Хамурзов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Хамурзов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151-154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Цветков,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Филатова.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https://e.lanbook.com/book/173014.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Цыганкова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Историко-правовые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9A0E3E">
        <w:rPr>
          <w:rFonts w:ascii="Times New Roman" w:hAnsi="Times New Roman" w:cs="Times New Roman"/>
          <w:sz w:val="28"/>
          <w:szCs w:val="28"/>
        </w:rPr>
        <w:t>сведущих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дей»</w:t>
      </w:r>
      <w:r w:rsidRPr="009A0E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процессуальном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XI-XVIII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Цыганкова.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Муниципалитет: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16-24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13895" w:rsidRDefault="00F33599" w:rsidP="008F53E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95">
        <w:rPr>
          <w:rFonts w:ascii="Times New Roman" w:hAnsi="Times New Roman" w:cs="Times New Roman"/>
          <w:sz w:val="28"/>
          <w:szCs w:val="28"/>
        </w:rPr>
        <w:t xml:space="preserve">Черненко Т.Г. Уголовное право. Часть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Общая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учебное пособие / Т.Г. Черненко, И.В. </w:t>
      </w:r>
      <w:proofErr w:type="spellStart"/>
      <w:r w:rsidRPr="00F13895">
        <w:rPr>
          <w:rFonts w:ascii="Times New Roman" w:hAnsi="Times New Roman" w:cs="Times New Roman"/>
          <w:sz w:val="28"/>
          <w:szCs w:val="28"/>
        </w:rPr>
        <w:t>Масалитина</w:t>
      </w:r>
      <w:proofErr w:type="spellEnd"/>
      <w:r w:rsidRPr="00F13895">
        <w:rPr>
          <w:rFonts w:ascii="Times New Roman" w:hAnsi="Times New Roman" w:cs="Times New Roman"/>
          <w:sz w:val="28"/>
          <w:szCs w:val="28"/>
        </w:rPr>
        <w:t xml:space="preserve">, И.А. Марьян. –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9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F13895">
        <w:rPr>
          <w:rFonts w:ascii="Times New Roman" w:hAnsi="Times New Roman" w:cs="Times New Roman"/>
          <w:sz w:val="28"/>
          <w:szCs w:val="28"/>
        </w:rPr>
        <w:t xml:space="preserve">, 2019 – Том 1 : Уголовный закон. Преступление – 2019. – 300 с. – ISBN 978-5-8353-2564-1. –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25" w:history="1">
        <w:r w:rsidR="00F13895" w:rsidRPr="00F138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https://e.lanbook.com/book/156117</w:t>
        </w:r>
      </w:hyperlink>
      <w:r w:rsidR="00F13895">
        <w:rPr>
          <w:rFonts w:ascii="Times New Roman" w:hAnsi="Times New Roman" w:cs="Times New Roman"/>
          <w:sz w:val="28"/>
          <w:szCs w:val="28"/>
        </w:rPr>
        <w:t>.</w:t>
      </w:r>
    </w:p>
    <w:p w:rsidR="00F33599" w:rsidRPr="00F13895" w:rsidRDefault="00F33599" w:rsidP="008F53E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95">
        <w:rPr>
          <w:rFonts w:ascii="Times New Roman" w:hAnsi="Times New Roman" w:cs="Times New Roman"/>
          <w:sz w:val="28"/>
          <w:szCs w:val="28"/>
        </w:rPr>
        <w:t xml:space="preserve">Черненко Т.Г. Уголовное право. Часть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Общая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учебное пособие / Т.Г. Черненко, И.В. </w:t>
      </w:r>
      <w:proofErr w:type="spellStart"/>
      <w:r w:rsidRPr="00F13895">
        <w:rPr>
          <w:rFonts w:ascii="Times New Roman" w:hAnsi="Times New Roman" w:cs="Times New Roman"/>
          <w:sz w:val="28"/>
          <w:szCs w:val="28"/>
        </w:rPr>
        <w:t>Масалитина</w:t>
      </w:r>
      <w:proofErr w:type="spellEnd"/>
      <w:r w:rsidRPr="00F13895">
        <w:rPr>
          <w:rFonts w:ascii="Times New Roman" w:hAnsi="Times New Roman" w:cs="Times New Roman"/>
          <w:sz w:val="28"/>
          <w:szCs w:val="28"/>
        </w:rPr>
        <w:t xml:space="preserve">, И.А. Марьян. –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9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F13895">
        <w:rPr>
          <w:rFonts w:ascii="Times New Roman" w:hAnsi="Times New Roman" w:cs="Times New Roman"/>
          <w:sz w:val="28"/>
          <w:szCs w:val="28"/>
        </w:rPr>
        <w:t xml:space="preserve">, 2020 – Том 2 : Наказание. Освобождение от уголовной ответственности и наказания. Уголовная ответственность несовершеннолетних – 2020. – 235 с. – ISBN 978-5-8353-2565-8. – </w:t>
      </w:r>
      <w:proofErr w:type="gramStart"/>
      <w:r w:rsidRPr="00F138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389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https://e.lanbook.com/book/173538.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уголовно-правовой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потерпевшего,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беспомощном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состоянии: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278,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[1]с.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0E3E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978-5-4396-2218-4.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РГБ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t>Щеголева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доказательственной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Щеголева.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11(100).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36-38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p w:rsidR="00F33599" w:rsidRPr="009A0E3E" w:rsidRDefault="00F33599" w:rsidP="009A0E3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3E">
        <w:rPr>
          <w:rFonts w:ascii="Times New Roman" w:hAnsi="Times New Roman" w:cs="Times New Roman"/>
          <w:sz w:val="28"/>
          <w:szCs w:val="28"/>
        </w:rPr>
        <w:lastRenderedPageBreak/>
        <w:t>Якубова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Якубова.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0E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Пенза: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и</w:t>
      </w:r>
      <w:r w:rsidR="007C3F50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9A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3E">
        <w:rPr>
          <w:rFonts w:ascii="Times New Roman" w:hAnsi="Times New Roman" w:cs="Times New Roman"/>
          <w:sz w:val="28"/>
          <w:szCs w:val="28"/>
        </w:rPr>
        <w:t>97-99</w:t>
      </w:r>
      <w:r w:rsidR="00693250">
        <w:rPr>
          <w:rFonts w:ascii="Times New Roman" w:hAnsi="Times New Roman" w:cs="Times New Roman"/>
          <w:sz w:val="28"/>
          <w:szCs w:val="28"/>
        </w:rPr>
        <w:t xml:space="preserve"> // </w:t>
      </w:r>
      <w:r w:rsidRPr="009A0E3E">
        <w:rPr>
          <w:rFonts w:ascii="Times New Roman" w:hAnsi="Times New Roman" w:cs="Times New Roman"/>
          <w:sz w:val="28"/>
          <w:szCs w:val="28"/>
        </w:rPr>
        <w:t>НЭБ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E3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A0E3E">
        <w:rPr>
          <w:rFonts w:ascii="Times New Roman" w:hAnsi="Times New Roman" w:cs="Times New Roman"/>
          <w:sz w:val="28"/>
          <w:szCs w:val="28"/>
        </w:rPr>
        <w:t>.</w:t>
      </w:r>
    </w:p>
    <w:sectPr w:rsidR="00F33599" w:rsidRPr="009A0E3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6D" w:rsidRDefault="009A676D" w:rsidP="006A35CC">
      <w:pPr>
        <w:spacing w:after="0" w:line="240" w:lineRule="auto"/>
      </w:pPr>
      <w:r>
        <w:separator/>
      </w:r>
    </w:p>
  </w:endnote>
  <w:endnote w:type="continuationSeparator" w:id="0">
    <w:p w:rsidR="009A676D" w:rsidRDefault="009A676D" w:rsidP="006A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138348"/>
      <w:docPartObj>
        <w:docPartGallery w:val="Page Numbers (Bottom of Page)"/>
        <w:docPartUnique/>
      </w:docPartObj>
    </w:sdtPr>
    <w:sdtEndPr/>
    <w:sdtContent>
      <w:p w:rsidR="001D4C88" w:rsidRDefault="001D4C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91A">
          <w:rPr>
            <w:noProof/>
          </w:rPr>
          <w:t>20</w:t>
        </w:r>
        <w:r>
          <w:fldChar w:fldCharType="end"/>
        </w:r>
      </w:p>
    </w:sdtContent>
  </w:sdt>
  <w:p w:rsidR="001D4C88" w:rsidRDefault="001D4C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6D" w:rsidRDefault="009A676D" w:rsidP="006A35CC">
      <w:pPr>
        <w:spacing w:after="0" w:line="240" w:lineRule="auto"/>
      </w:pPr>
      <w:r>
        <w:separator/>
      </w:r>
    </w:p>
  </w:footnote>
  <w:footnote w:type="continuationSeparator" w:id="0">
    <w:p w:rsidR="009A676D" w:rsidRDefault="009A676D" w:rsidP="006A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3D3"/>
    <w:multiLevelType w:val="multilevel"/>
    <w:tmpl w:val="DE6694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B8E"/>
    <w:multiLevelType w:val="multilevel"/>
    <w:tmpl w:val="DE6694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EE3"/>
    <w:multiLevelType w:val="multilevel"/>
    <w:tmpl w:val="DE6694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74DF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1491"/>
    <w:multiLevelType w:val="hybridMultilevel"/>
    <w:tmpl w:val="45F8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13185"/>
    <w:multiLevelType w:val="hybridMultilevel"/>
    <w:tmpl w:val="DE6694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A3062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471C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00F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64909"/>
    <w:multiLevelType w:val="hybridMultilevel"/>
    <w:tmpl w:val="5AA8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7739A"/>
    <w:multiLevelType w:val="hybridMultilevel"/>
    <w:tmpl w:val="DE6694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81CD5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67BB7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50944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E4ACE"/>
    <w:multiLevelType w:val="hybridMultilevel"/>
    <w:tmpl w:val="1E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39"/>
    <w:rsid w:val="00011B80"/>
    <w:rsid w:val="00020807"/>
    <w:rsid w:val="000303A4"/>
    <w:rsid w:val="00033491"/>
    <w:rsid w:val="00036241"/>
    <w:rsid w:val="00075C1F"/>
    <w:rsid w:val="00076E49"/>
    <w:rsid w:val="00082D37"/>
    <w:rsid w:val="00093BB9"/>
    <w:rsid w:val="000A2061"/>
    <w:rsid w:val="000C50EA"/>
    <w:rsid w:val="000E5BCD"/>
    <w:rsid w:val="000F1C44"/>
    <w:rsid w:val="001148C8"/>
    <w:rsid w:val="00114E4E"/>
    <w:rsid w:val="00123436"/>
    <w:rsid w:val="00125C8E"/>
    <w:rsid w:val="0012702D"/>
    <w:rsid w:val="00131E0B"/>
    <w:rsid w:val="001349AA"/>
    <w:rsid w:val="00136B5C"/>
    <w:rsid w:val="00137269"/>
    <w:rsid w:val="001433A5"/>
    <w:rsid w:val="00146B77"/>
    <w:rsid w:val="00167870"/>
    <w:rsid w:val="001858A8"/>
    <w:rsid w:val="001A1B7C"/>
    <w:rsid w:val="001D24C5"/>
    <w:rsid w:val="001D4C88"/>
    <w:rsid w:val="001D531B"/>
    <w:rsid w:val="001F24FF"/>
    <w:rsid w:val="00215B25"/>
    <w:rsid w:val="00217C4B"/>
    <w:rsid w:val="00250C62"/>
    <w:rsid w:val="00252235"/>
    <w:rsid w:val="002576CF"/>
    <w:rsid w:val="00262420"/>
    <w:rsid w:val="00290975"/>
    <w:rsid w:val="002C5876"/>
    <w:rsid w:val="0033041A"/>
    <w:rsid w:val="00333A34"/>
    <w:rsid w:val="003365E0"/>
    <w:rsid w:val="003404B2"/>
    <w:rsid w:val="00361C09"/>
    <w:rsid w:val="003811D1"/>
    <w:rsid w:val="00383CA4"/>
    <w:rsid w:val="003B27B8"/>
    <w:rsid w:val="003C24A0"/>
    <w:rsid w:val="003C4C0A"/>
    <w:rsid w:val="00406ACB"/>
    <w:rsid w:val="00411300"/>
    <w:rsid w:val="00441D4E"/>
    <w:rsid w:val="0044235D"/>
    <w:rsid w:val="0045625F"/>
    <w:rsid w:val="00464847"/>
    <w:rsid w:val="0048157B"/>
    <w:rsid w:val="00484B66"/>
    <w:rsid w:val="00497274"/>
    <w:rsid w:val="004A75D8"/>
    <w:rsid w:val="004A7F0D"/>
    <w:rsid w:val="004B0524"/>
    <w:rsid w:val="004B51B5"/>
    <w:rsid w:val="004E4650"/>
    <w:rsid w:val="004F10E7"/>
    <w:rsid w:val="005152F3"/>
    <w:rsid w:val="0051645B"/>
    <w:rsid w:val="00533439"/>
    <w:rsid w:val="00534FCA"/>
    <w:rsid w:val="00535BA1"/>
    <w:rsid w:val="00544D2C"/>
    <w:rsid w:val="005633A5"/>
    <w:rsid w:val="005709BD"/>
    <w:rsid w:val="005902C5"/>
    <w:rsid w:val="00592AAD"/>
    <w:rsid w:val="005A0C62"/>
    <w:rsid w:val="005A7BA4"/>
    <w:rsid w:val="005D5F91"/>
    <w:rsid w:val="005D6738"/>
    <w:rsid w:val="005D69E5"/>
    <w:rsid w:val="005E21B1"/>
    <w:rsid w:val="005E7B92"/>
    <w:rsid w:val="005F5BAC"/>
    <w:rsid w:val="00610FA4"/>
    <w:rsid w:val="006123B6"/>
    <w:rsid w:val="006227CE"/>
    <w:rsid w:val="00630BDC"/>
    <w:rsid w:val="00640060"/>
    <w:rsid w:val="006578AE"/>
    <w:rsid w:val="006633E2"/>
    <w:rsid w:val="00670866"/>
    <w:rsid w:val="0067227B"/>
    <w:rsid w:val="006748A5"/>
    <w:rsid w:val="00693250"/>
    <w:rsid w:val="006968BE"/>
    <w:rsid w:val="006A0EF1"/>
    <w:rsid w:val="006A35CC"/>
    <w:rsid w:val="006C2433"/>
    <w:rsid w:val="006D5A66"/>
    <w:rsid w:val="006E41A3"/>
    <w:rsid w:val="00711213"/>
    <w:rsid w:val="00715AB0"/>
    <w:rsid w:val="007305EC"/>
    <w:rsid w:val="007332A6"/>
    <w:rsid w:val="00740FDB"/>
    <w:rsid w:val="0074139E"/>
    <w:rsid w:val="0074485C"/>
    <w:rsid w:val="00747AB6"/>
    <w:rsid w:val="007519B4"/>
    <w:rsid w:val="007542EE"/>
    <w:rsid w:val="007645C8"/>
    <w:rsid w:val="00770470"/>
    <w:rsid w:val="00773BCC"/>
    <w:rsid w:val="00784DAD"/>
    <w:rsid w:val="007A29F3"/>
    <w:rsid w:val="007C3F50"/>
    <w:rsid w:val="007D00F9"/>
    <w:rsid w:val="007E1FE5"/>
    <w:rsid w:val="007F5056"/>
    <w:rsid w:val="008015CF"/>
    <w:rsid w:val="00801732"/>
    <w:rsid w:val="00801857"/>
    <w:rsid w:val="00811CFF"/>
    <w:rsid w:val="00820AEC"/>
    <w:rsid w:val="00821AC7"/>
    <w:rsid w:val="00872A10"/>
    <w:rsid w:val="008B260E"/>
    <w:rsid w:val="008B5909"/>
    <w:rsid w:val="008B6EA9"/>
    <w:rsid w:val="008D3F6E"/>
    <w:rsid w:val="008E1C34"/>
    <w:rsid w:val="008E1CF3"/>
    <w:rsid w:val="00900F46"/>
    <w:rsid w:val="00910417"/>
    <w:rsid w:val="009106F4"/>
    <w:rsid w:val="00912BB7"/>
    <w:rsid w:val="0092020A"/>
    <w:rsid w:val="00924A0F"/>
    <w:rsid w:val="0092631E"/>
    <w:rsid w:val="00941CEA"/>
    <w:rsid w:val="00964E70"/>
    <w:rsid w:val="00966A01"/>
    <w:rsid w:val="00981549"/>
    <w:rsid w:val="00983B7C"/>
    <w:rsid w:val="00985EDB"/>
    <w:rsid w:val="009A0E3E"/>
    <w:rsid w:val="009A3384"/>
    <w:rsid w:val="009A6210"/>
    <w:rsid w:val="009A676D"/>
    <w:rsid w:val="009B1A2C"/>
    <w:rsid w:val="009C1ECB"/>
    <w:rsid w:val="009C7062"/>
    <w:rsid w:val="009E2582"/>
    <w:rsid w:val="009F0076"/>
    <w:rsid w:val="00A0486F"/>
    <w:rsid w:val="00A22CD9"/>
    <w:rsid w:val="00A2772E"/>
    <w:rsid w:val="00A31C5F"/>
    <w:rsid w:val="00A3631E"/>
    <w:rsid w:val="00A44518"/>
    <w:rsid w:val="00A5246B"/>
    <w:rsid w:val="00A54E19"/>
    <w:rsid w:val="00A57A84"/>
    <w:rsid w:val="00A70D9C"/>
    <w:rsid w:val="00A84195"/>
    <w:rsid w:val="00A97E31"/>
    <w:rsid w:val="00AA0BD3"/>
    <w:rsid w:val="00AA2F8D"/>
    <w:rsid w:val="00AC27B4"/>
    <w:rsid w:val="00AC3328"/>
    <w:rsid w:val="00AC66F1"/>
    <w:rsid w:val="00AD735D"/>
    <w:rsid w:val="00AF5E13"/>
    <w:rsid w:val="00B1151C"/>
    <w:rsid w:val="00B15BF6"/>
    <w:rsid w:val="00B209D5"/>
    <w:rsid w:val="00B50632"/>
    <w:rsid w:val="00B63703"/>
    <w:rsid w:val="00B815AD"/>
    <w:rsid w:val="00B81AE1"/>
    <w:rsid w:val="00BB6356"/>
    <w:rsid w:val="00BC02E1"/>
    <w:rsid w:val="00BC40BA"/>
    <w:rsid w:val="00BD1A44"/>
    <w:rsid w:val="00BD2530"/>
    <w:rsid w:val="00BD6280"/>
    <w:rsid w:val="00C042EB"/>
    <w:rsid w:val="00C21F01"/>
    <w:rsid w:val="00C27986"/>
    <w:rsid w:val="00C4291A"/>
    <w:rsid w:val="00C56FB9"/>
    <w:rsid w:val="00CA2BB2"/>
    <w:rsid w:val="00CA6EC6"/>
    <w:rsid w:val="00CE1AC7"/>
    <w:rsid w:val="00CE1AEA"/>
    <w:rsid w:val="00CF1CEA"/>
    <w:rsid w:val="00CF44DA"/>
    <w:rsid w:val="00D0651F"/>
    <w:rsid w:val="00D17D58"/>
    <w:rsid w:val="00D21327"/>
    <w:rsid w:val="00D4223F"/>
    <w:rsid w:val="00D80271"/>
    <w:rsid w:val="00DA2353"/>
    <w:rsid w:val="00DD29E3"/>
    <w:rsid w:val="00DE2DDC"/>
    <w:rsid w:val="00DE7B48"/>
    <w:rsid w:val="00DF35AC"/>
    <w:rsid w:val="00DF50CC"/>
    <w:rsid w:val="00E17EFF"/>
    <w:rsid w:val="00E31D4F"/>
    <w:rsid w:val="00E55C15"/>
    <w:rsid w:val="00E60EF9"/>
    <w:rsid w:val="00E65669"/>
    <w:rsid w:val="00E71656"/>
    <w:rsid w:val="00E91462"/>
    <w:rsid w:val="00E9624F"/>
    <w:rsid w:val="00EA49A3"/>
    <w:rsid w:val="00EC26AE"/>
    <w:rsid w:val="00EE6881"/>
    <w:rsid w:val="00EF6A99"/>
    <w:rsid w:val="00F13895"/>
    <w:rsid w:val="00F33599"/>
    <w:rsid w:val="00F53BAE"/>
    <w:rsid w:val="00F6554D"/>
    <w:rsid w:val="00F93BD8"/>
    <w:rsid w:val="00FA560D"/>
    <w:rsid w:val="00FB10C9"/>
    <w:rsid w:val="00FB61B5"/>
    <w:rsid w:val="00FC5944"/>
    <w:rsid w:val="00FD4ADC"/>
    <w:rsid w:val="00FE503A"/>
    <w:rsid w:val="00FE5BBE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07A1-B38E-4000-915D-C159AE1F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290975"/>
    <w:rPr>
      <w:color w:val="0000FF"/>
      <w:u w:val="single"/>
    </w:rPr>
  </w:style>
  <w:style w:type="character" w:styleId="a3">
    <w:name w:val="Hyperlink"/>
    <w:basedOn w:val="a0"/>
    <w:uiPriority w:val="99"/>
    <w:unhideWhenUsed/>
    <w:rsid w:val="00FE503A"/>
    <w:rPr>
      <w:color w:val="0563C1" w:themeColor="hyperlink"/>
      <w:u w:val="single"/>
    </w:rPr>
  </w:style>
  <w:style w:type="paragraph" w:customStyle="1" w:styleId="book-description">
    <w:name w:val="book-description"/>
    <w:basedOn w:val="a"/>
    <w:rsid w:val="0098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aliases w:val="Стандарт"/>
    <w:qFormat/>
    <w:rsid w:val="009C1ECB"/>
    <w:rPr>
      <w:rFonts w:ascii="Times New Roman" w:hAnsi="Times New Roman" w:cs="Times New Roman" w:hint="default"/>
      <w:i w:val="0"/>
      <w:iCs w:val="0"/>
      <w:color w:val="auto"/>
      <w:sz w:val="28"/>
    </w:rPr>
  </w:style>
  <w:style w:type="paragraph" w:styleId="a5">
    <w:name w:val="List Paragraph"/>
    <w:basedOn w:val="a"/>
    <w:uiPriority w:val="34"/>
    <w:qFormat/>
    <w:rsid w:val="009F0076"/>
    <w:pPr>
      <w:ind w:left="720"/>
      <w:contextualSpacing/>
    </w:pPr>
  </w:style>
  <w:style w:type="character" w:customStyle="1" w:styleId="js-item-maininfo">
    <w:name w:val="js-item-maininfo"/>
    <w:rsid w:val="005D5F91"/>
  </w:style>
  <w:style w:type="character" w:customStyle="1" w:styleId="biblio-record-text">
    <w:name w:val="biblio-record-text"/>
    <w:basedOn w:val="a0"/>
    <w:rsid w:val="002576CF"/>
  </w:style>
  <w:style w:type="character" w:customStyle="1" w:styleId="apple-converted-space">
    <w:name w:val="apple-converted-space"/>
    <w:rsid w:val="00FB61B5"/>
  </w:style>
  <w:style w:type="paragraph" w:styleId="a6">
    <w:name w:val="header"/>
    <w:basedOn w:val="a"/>
    <w:link w:val="a7"/>
    <w:uiPriority w:val="99"/>
    <w:unhideWhenUsed/>
    <w:rsid w:val="006A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5CC"/>
  </w:style>
  <w:style w:type="paragraph" w:styleId="a8">
    <w:name w:val="footer"/>
    <w:basedOn w:val="a"/>
    <w:link w:val="a9"/>
    <w:uiPriority w:val="99"/>
    <w:unhideWhenUsed/>
    <w:rsid w:val="006A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7186.html" TargetMode="External"/><Relationship Id="rId13" Type="http://schemas.openxmlformats.org/officeDocument/2006/relationships/hyperlink" Target="https://urait.ru/bcode/488269" TargetMode="External"/><Relationship Id="rId18" Type="http://schemas.openxmlformats.org/officeDocument/2006/relationships/hyperlink" Target="https://urait.ru/bcode/46822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rait.ru/bcode/4482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8660" TargetMode="External"/><Relationship Id="rId17" Type="http://schemas.openxmlformats.org/officeDocument/2006/relationships/hyperlink" Target="https://urait.ru/bcode/472715" TargetMode="External"/><Relationship Id="rId25" Type="http://schemas.openxmlformats.org/officeDocument/2006/relationships/hyperlink" Target="https://e.lanbook.com/book/156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5904" TargetMode="External"/><Relationship Id="rId20" Type="http://schemas.openxmlformats.org/officeDocument/2006/relationships/hyperlink" Target="https://urait.ru/bcode/4482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" TargetMode="External"/><Relationship Id="rId24" Type="http://schemas.openxmlformats.org/officeDocument/2006/relationships/hyperlink" Target="https://e.lanbook.com/book/181155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5902" TargetMode="External"/><Relationship Id="rId23" Type="http://schemas.openxmlformats.org/officeDocument/2006/relationships/hyperlink" Target="https://urait.ru/bcode/4492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49586" TargetMode="External"/><Relationship Id="rId19" Type="http://schemas.openxmlformats.org/officeDocument/2006/relationships/hyperlink" Target="https://urait.ru/bcode/428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81199" TargetMode="External"/><Relationship Id="rId14" Type="http://schemas.openxmlformats.org/officeDocument/2006/relationships/hyperlink" Target="https://urait.ru/bcode/446022" TargetMode="External"/><Relationship Id="rId22" Type="http://schemas.openxmlformats.org/officeDocument/2006/relationships/hyperlink" Target="https://urait.ru/bcode/4492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647B-5B6F-436A-AACA-513BAD1D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20</Pages>
  <Words>7796</Words>
  <Characters>44441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201</cp:revision>
  <dcterms:created xsi:type="dcterms:W3CDTF">2021-12-24T11:15:00Z</dcterms:created>
  <dcterms:modified xsi:type="dcterms:W3CDTF">2022-03-17T10:54:00Z</dcterms:modified>
</cp:coreProperties>
</file>