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3F" w:rsidRDefault="0027253F" w:rsidP="0027253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53F">
        <w:rPr>
          <w:rFonts w:ascii="Times New Roman" w:hAnsi="Times New Roman" w:cs="Times New Roman"/>
          <w:b/>
          <w:sz w:val="28"/>
          <w:szCs w:val="28"/>
        </w:rPr>
        <w:t>Обеспечение экономической безопасности в сфере внешнеторговой деятельности</w:t>
      </w:r>
    </w:p>
    <w:p w:rsidR="009E0D8D" w:rsidRPr="0027253F" w:rsidRDefault="009E0D8D" w:rsidP="0027253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Артамонова, И. А. Роль внешнеэкономической деятельности организации в обеспечении ее экономической безопасности / И. А. Артамонова, Т. Н. Медведева, И. Н. Батурина.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Уфимский гуманитарный научный форум. – 2020. – № 1 (1). – С. 27-31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Архипова, В. В. ЕАЭС и стратегические инициативы КНР в контексте российских реалий / В. В. Архипова, А. А. Пантелеев.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Современная Европа. – 2020. – № 3 (96). – С. 96-107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F67">
        <w:rPr>
          <w:rFonts w:ascii="Times New Roman" w:hAnsi="Times New Roman" w:cs="Times New Roman"/>
          <w:sz w:val="28"/>
          <w:szCs w:val="28"/>
        </w:rPr>
        <w:t>Аудит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учебник для бакалавриата и специалитета / Н. А. Казакова [и др.] ; под ред. Н. А. Казаковой. –</w:t>
      </w:r>
      <w:r w:rsidR="00423FAB">
        <w:rPr>
          <w:rFonts w:ascii="Times New Roman" w:hAnsi="Times New Roman" w:cs="Times New Roman"/>
          <w:sz w:val="28"/>
          <w:szCs w:val="28"/>
        </w:rPr>
        <w:t xml:space="preserve"> 3-е изд., перераб</w:t>
      </w:r>
      <w:proofErr w:type="gramStart"/>
      <w:r w:rsidR="00423FAB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423FAB">
        <w:rPr>
          <w:rFonts w:ascii="Times New Roman" w:hAnsi="Times New Roman" w:cs="Times New Roman"/>
          <w:sz w:val="28"/>
          <w:szCs w:val="28"/>
        </w:rPr>
        <w:t xml:space="preserve"> доп. – М.</w:t>
      </w:r>
      <w:r w:rsidRPr="008D7F67">
        <w:rPr>
          <w:rFonts w:ascii="Times New Roman" w:hAnsi="Times New Roman" w:cs="Times New Roman"/>
          <w:sz w:val="28"/>
          <w:szCs w:val="28"/>
        </w:rPr>
        <w:t xml:space="preserve">: Юрайт, 2019. – 409 с.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Ахмедзянов, Р. Р. Анализ валютного контроля осуществляемого таможенными органами Российской Федерации, как часть экономической безопасности государства.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 Р. Р. Ахмедзянов, Д. А. Петров // Экономика и бизнес : теория и практика. – 2021. – № 3-1(73). – С. 26-30. – DOI 10.24412/2411-0450-2021-3-1-26-30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Бабурина, О. Н. Экономическая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О. Н. Бабурина.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Юрайт, 2021. – 316 с. – ISBN 978-5-534-13717-0.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Балашова, М. А. Роль внешней торговли в развитии современных национальных структур в условиях глобализации /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М .А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Балашова, И. В. Цвигун.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Известия Байкальского государственного университета. – 2021. – Т. 31, № 2. С. 186-196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Баранова, Л. Г. Учет и налогообложение экспортно-импортных операций. Валютно-финансовые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расчеты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учеб. пособие / Л. Г. Баранова, Т. П. Сацук, В. С. Федорова. – Санкт-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ПГУПС, 2019. – 64 с.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Бережненко, Э. Е. Экономическая безопасность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проблемы и пути их решения / Э. Е. Бережненко, Е. А. Окомина.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Современная мировая экономика : вызовы и реально</w:t>
      </w:r>
      <w:r w:rsidR="00423FAB">
        <w:rPr>
          <w:rFonts w:ascii="Times New Roman" w:hAnsi="Times New Roman" w:cs="Times New Roman"/>
          <w:sz w:val="28"/>
          <w:szCs w:val="28"/>
        </w:rPr>
        <w:t>сть : сб. мат. III Междунар. науч.-практ. конф</w:t>
      </w:r>
      <w:r w:rsidRPr="008D7F67">
        <w:rPr>
          <w:rFonts w:ascii="Times New Roman" w:hAnsi="Times New Roman" w:cs="Times New Roman"/>
          <w:sz w:val="28"/>
          <w:szCs w:val="28"/>
        </w:rPr>
        <w:t>. Донецк, 2020. – С. 30-34.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Бойкова, М. В. Взаимодействие таможенных органов и бизнес-структур при предоставлении коммерческих таможенных услуг в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ЕАЭС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учеб, пособие / М. В. Бойкова, А. А. Ворона. – Санкт-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Интермедия, 2021. – 168 c. – ISBN 978-5-4383-0217-9.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423FAB" w:rsidRDefault="008D7F67" w:rsidP="00423FA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Бостанджян, К. Р. Угрозы и риски экономической безопасности России в условиях глобализации / К. Р. Бостанджян.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D7F67">
        <w:rPr>
          <w:rFonts w:ascii="Times New Roman" w:hAnsi="Times New Roman" w:cs="Times New Roman"/>
          <w:sz w:val="28"/>
          <w:szCs w:val="28"/>
        </w:rPr>
        <w:lastRenderedPageBreak/>
        <w:t>Вестник Российского экономического университета им. Г.В. Плеханова. Вступление. Путь в науку. – 2021. – Т. 11. – № 1(33). – С. 51-58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Бочкарева, К. В. Таможенно-тарифное регулирование внешнеэкономической деятельности России как инструмент экономической безопасности / К. В. Бочкарева, А. В. Чекрыжов.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17-4(115). – С. 66-68.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Валько, Д. В. Экономическая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учебное пособие для вузов / Д.</w:t>
      </w:r>
      <w:r w:rsidR="00423FAB">
        <w:rPr>
          <w:rFonts w:ascii="Times New Roman" w:hAnsi="Times New Roman" w:cs="Times New Roman"/>
          <w:sz w:val="28"/>
          <w:szCs w:val="28"/>
        </w:rPr>
        <w:t xml:space="preserve"> В. Валько. – М.: </w:t>
      </w:r>
      <w:r w:rsidRPr="008D7F67">
        <w:rPr>
          <w:rFonts w:ascii="Times New Roman" w:hAnsi="Times New Roman" w:cs="Times New Roman"/>
          <w:sz w:val="28"/>
          <w:szCs w:val="28"/>
        </w:rPr>
        <w:t xml:space="preserve">Юрайт, 2021. – 150 с.– ISBN 978-5-534-10627-5.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Васильева, Ю.В. Основные направления и формы осуществления внешнеэкономических связей субъектов Российской Федерации / Ю.В. Васильева.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2021. – № 8(133). – С. 138-143. – DOI 10.34925/EIP.2021.133.8.022.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>Внешнеэкономическая деятельность (продвинутый курс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учеб. пособие / Л. С. Шаховская, И. А. Морозова, В. А. Кабанов [и др.] ; под ред. Л. С. Шаховской.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ВолгГТУ, 2019. – 276 с.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Геращенко, Г. П. Экономика таможенного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дела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Г. П. Геращенко, В. Ю. Дианова, Е. Л. Андрейчук ; под ред. Г. П. Геращенко. – 2-е изд., испр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доп. – М. : Юрайт, 2020. – 288 с.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Гильванов, А. З. Актуальные угрозы экономической безопасности Российской Федерации / А. З. Гильванов.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Всероссийский экономический форум : сб. ст. II Всерос. науч.-практ. конф., Петрозаводск, 28 января 2021 года. – Петро</w:t>
      </w:r>
      <w:r w:rsidR="00E66407">
        <w:rPr>
          <w:rFonts w:ascii="Times New Roman" w:hAnsi="Times New Roman" w:cs="Times New Roman"/>
          <w:sz w:val="28"/>
          <w:szCs w:val="28"/>
        </w:rPr>
        <w:t>заводск : Новая Наука</w:t>
      </w:r>
      <w:r w:rsidRPr="008D7F67">
        <w:rPr>
          <w:rFonts w:ascii="Times New Roman" w:hAnsi="Times New Roman" w:cs="Times New Roman"/>
          <w:sz w:val="28"/>
          <w:szCs w:val="28"/>
        </w:rPr>
        <w:t>, 2021. – С. 94-104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Грязнова, Е. С. Экспортный контроль / Е. С. Грязнова.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Научное сообщество студентов XXI столетия. Экономические науки: сб. ст. по материалам C студенческой международной научно-практической конференции, Новосибирск, 01 апр</w:t>
      </w:r>
      <w:r w:rsidR="00423FAB">
        <w:rPr>
          <w:rFonts w:ascii="Times New Roman" w:hAnsi="Times New Roman" w:cs="Times New Roman"/>
          <w:sz w:val="28"/>
          <w:szCs w:val="28"/>
        </w:rPr>
        <w:t xml:space="preserve">еля 2021 года. – </w:t>
      </w:r>
      <w:proofErr w:type="gramStart"/>
      <w:r w:rsidR="00423FAB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="00423FAB">
        <w:rPr>
          <w:rFonts w:ascii="Times New Roman" w:hAnsi="Times New Roman" w:cs="Times New Roman"/>
          <w:sz w:val="28"/>
          <w:szCs w:val="28"/>
        </w:rPr>
        <w:t xml:space="preserve"> Сибирская академическая книга</w:t>
      </w:r>
      <w:r w:rsidRPr="008D7F67">
        <w:rPr>
          <w:rFonts w:ascii="Times New Roman" w:hAnsi="Times New Roman" w:cs="Times New Roman"/>
          <w:sz w:val="28"/>
          <w:szCs w:val="28"/>
        </w:rPr>
        <w:t>, 2021. – С. 65-76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Гуреева, М. А. Экономическая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безопасн</w:t>
      </w:r>
      <w:r w:rsidR="00423FAB">
        <w:rPr>
          <w:rFonts w:ascii="Times New Roman" w:hAnsi="Times New Roman" w:cs="Times New Roman"/>
          <w:sz w:val="28"/>
          <w:szCs w:val="28"/>
        </w:rPr>
        <w:t>ость :</w:t>
      </w:r>
      <w:proofErr w:type="gramEnd"/>
      <w:r w:rsidR="00423FAB">
        <w:rPr>
          <w:rFonts w:ascii="Times New Roman" w:hAnsi="Times New Roman" w:cs="Times New Roman"/>
          <w:sz w:val="28"/>
          <w:szCs w:val="28"/>
        </w:rPr>
        <w:t xml:space="preserve"> учебник / Гуреева М. А. – </w:t>
      </w:r>
      <w:r w:rsidRPr="008D7F67">
        <w:rPr>
          <w:rFonts w:ascii="Times New Roman" w:hAnsi="Times New Roman" w:cs="Times New Roman"/>
          <w:sz w:val="28"/>
          <w:szCs w:val="28"/>
        </w:rPr>
        <w:t xml:space="preserve">М. : КноРус, 2021. – 311 с.– ISBN 978-5-406-06734-5.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book.ru.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Диденко, Н. И. Международный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маркетинг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учебник для вузов / Н. И. Диденко, Д. Ф. Скрипнюк.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Юрайт, 2020. – 409 с.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Донских, Р. В. Внешнеторговые отношения России как инструмент обеспечения экономической безопасности.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 Р. В. Донских, Е. В. Качурова // Экономическая безопасность социально-экономических систем : вызовы и возможности : сборник трудов III </w:t>
      </w:r>
      <w:r w:rsidRPr="008D7F67">
        <w:rPr>
          <w:rFonts w:ascii="Times New Roman" w:hAnsi="Times New Roman" w:cs="Times New Roman"/>
          <w:sz w:val="28"/>
          <w:szCs w:val="28"/>
        </w:rPr>
        <w:lastRenderedPageBreak/>
        <w:t xml:space="preserve">Междунар. науч.-практ. конф., Белгород, 22 </w:t>
      </w:r>
      <w:r w:rsidR="00423FAB">
        <w:rPr>
          <w:rFonts w:ascii="Times New Roman" w:hAnsi="Times New Roman" w:cs="Times New Roman"/>
          <w:sz w:val="28"/>
          <w:szCs w:val="28"/>
        </w:rPr>
        <w:t xml:space="preserve">апреля 2021 года. – </w:t>
      </w:r>
      <w:proofErr w:type="gramStart"/>
      <w:r w:rsidR="00423FAB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="00423FAB">
        <w:rPr>
          <w:rFonts w:ascii="Times New Roman" w:hAnsi="Times New Roman" w:cs="Times New Roman"/>
          <w:sz w:val="28"/>
          <w:szCs w:val="28"/>
        </w:rPr>
        <w:t xml:space="preserve"> Эпицентр</w:t>
      </w:r>
      <w:r w:rsidRPr="008D7F67">
        <w:rPr>
          <w:rFonts w:ascii="Times New Roman" w:hAnsi="Times New Roman" w:cs="Times New Roman"/>
          <w:sz w:val="28"/>
          <w:szCs w:val="28"/>
        </w:rPr>
        <w:t>, 2021. – С. 5-8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Елистратова, Е. Ю. Проблемы обеспечения экономической безопасности в сфере осуществления внешнеэкономической деятельности / Е.Ю. Елистратова, А. Б. Орлов, Н. С. Лежакин.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науки и образования. – 2020. – № 60-4. – С. 59-62. – DOI 10.18411/lj-04-2020-78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Ержанов, М. С. Особенности проведения посттаможенного контроля за экспортными операциями / М. С. Ержанов, В. И. Березюк, А. М. Ержанова.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Вестник университета Туран. – 2019. – № 4 (84). – С. 168-172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Жигунова, А. В. Промышленный шпионаж как угроза экономической безопасности хозяйствующего субъекта / А. В. Жигунова, Ю. А. Нестеренко // Экономико-правовые механизмы обеспечения национальной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материалы четвертой Всерос. нац. науч.-пра</w:t>
      </w:r>
      <w:r w:rsidR="00042A1C">
        <w:rPr>
          <w:rFonts w:ascii="Times New Roman" w:hAnsi="Times New Roman" w:cs="Times New Roman"/>
          <w:sz w:val="28"/>
          <w:szCs w:val="28"/>
        </w:rPr>
        <w:t xml:space="preserve">кт. конф., 10-11 июня 2020 г. / ФГБОУ ВО </w:t>
      </w:r>
      <w:r w:rsidRPr="008D7F67">
        <w:rPr>
          <w:rFonts w:ascii="Times New Roman" w:hAnsi="Times New Roman" w:cs="Times New Roman"/>
          <w:sz w:val="28"/>
          <w:szCs w:val="28"/>
        </w:rPr>
        <w:t xml:space="preserve">РГУПС. – Ростов н/Д, 2020. – С. 26-30.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непосредственный // ЭБ НТБ РГУПС.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Завдовьева, А. В. Актуальные вопросы обеспечения экономической безопасности в сфере внешнеторговой деятельности / А. В. Завдовьева.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налогообложения, налогового администрирования и экономической безопасности : сб. науч. ст. V Всерос. науч.-практ. конф., Курск, 08 октября 2021 года.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2021. – С. 177-181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Зайцев, В. А. Формы и методы организации расследования преступлений в сфере внешнеэкономической деятельности, предусмотренные статьями уголовного кодекса Российской Федерации / В. А. Зайцев.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Академическая публицистика. – 2021. – № 4. – С. 468-473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Закриева, З. М. Обеспечение экономической безопасности на предприятиях оптовой торговли / З. М. Закриева, Х. С. Абдулхалимова, С. У. Бисултанова.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Вестник научной мысли. – 2020. – № 4. – С. 149-155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Залозная, Д. В. Инвестиционная политика железнодорожного транспорта как фактор национальной экономической безопасности / Д. В. Залозная, И. Ф. Кравченко, В. И. Дохленко.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четвертой Всерос. нац. науч.-практ. конф., 10-11 июня 2020 г. /</w:t>
      </w:r>
      <w:r w:rsidR="005778D1">
        <w:rPr>
          <w:rFonts w:ascii="Times New Roman" w:hAnsi="Times New Roman" w:cs="Times New Roman"/>
          <w:sz w:val="28"/>
          <w:szCs w:val="28"/>
        </w:rPr>
        <w:t xml:space="preserve"> ФГБОУ ВО</w:t>
      </w:r>
      <w:r w:rsidRPr="008D7F67">
        <w:rPr>
          <w:rFonts w:ascii="Times New Roman" w:hAnsi="Times New Roman" w:cs="Times New Roman"/>
          <w:sz w:val="28"/>
          <w:szCs w:val="28"/>
        </w:rPr>
        <w:t xml:space="preserve"> РГУПС. – Ростов н/Д, 2020. – С. 36-40 // ЭБ НТБ РГУПС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Захаров, А. А. Современные векторы развития взаимодействия таможенных органов с участниками внешнеторговой деятельности / А. А. Захаров, А. А. Мигел.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Russian Economic Bulletin. – 2021. – Т. 4. – № 2. – С. 188-192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lastRenderedPageBreak/>
        <w:t xml:space="preserve">Илякова, И. Е. Коммерческая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тайна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И. Е. Илякова.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Юрайт, 2021. – 139 с. – ISBN 978-5-534-14712-4.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Илякова, И. Е. Конкурентная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разведка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И. Е. Илякова, С. Э. Майкова. – 2-е изд.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Юрайт, 2021. – 185 с. – ISBN 978-5-534-14708-7.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Карвицкая, Г. В. Внешнеторговая деятельность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региона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информационно-аналитическое и коммуникативное обеспечение / Г. В. Карвицкая, У. Н. Эфендиев.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Глобальные проблемы модернизации национальной экономики : материалы X Междунар. науч.-практ. конф., Тамбов, 20 мая 2021 года / отв. редактор А. А. Бурмистрова [и др.]. </w:t>
      </w:r>
      <w:r w:rsidR="00423FA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23FAB">
        <w:rPr>
          <w:rFonts w:ascii="Times New Roman" w:hAnsi="Times New Roman" w:cs="Times New Roman"/>
          <w:sz w:val="28"/>
          <w:szCs w:val="28"/>
        </w:rPr>
        <w:t>Тамбов :</w:t>
      </w:r>
      <w:proofErr w:type="gramEnd"/>
      <w:r w:rsidR="00423FAB">
        <w:rPr>
          <w:rFonts w:ascii="Times New Roman" w:hAnsi="Times New Roman" w:cs="Times New Roman"/>
          <w:sz w:val="28"/>
          <w:szCs w:val="28"/>
        </w:rPr>
        <w:t xml:space="preserve"> Державинский</w:t>
      </w:r>
      <w:r w:rsidRPr="008D7F67">
        <w:rPr>
          <w:rFonts w:ascii="Times New Roman" w:hAnsi="Times New Roman" w:cs="Times New Roman"/>
          <w:sz w:val="28"/>
          <w:szCs w:val="28"/>
        </w:rPr>
        <w:t>, 2021. – С. 602-611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Карпухина, О. М. Развитие внешнеторговой деятельности и обеспечение экономической безопасности Российской Федерации / О. М. Карпухина.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Вестник Московского университета им. С. Ю. Витте. Сер. 1, Экономика и управление. – 2020. – № 3 (34). – С. 13-19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Коварда, В. В. Национальная и экономическая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таможенный аспект : учеб. пособие / В</w:t>
      </w:r>
      <w:r w:rsidR="00423FAB">
        <w:rPr>
          <w:rFonts w:ascii="Times New Roman" w:hAnsi="Times New Roman" w:cs="Times New Roman"/>
          <w:sz w:val="28"/>
          <w:szCs w:val="28"/>
        </w:rPr>
        <w:t>. В. Коварда. – Санкт-</w:t>
      </w:r>
      <w:proofErr w:type="gramStart"/>
      <w:r w:rsidR="00423FAB">
        <w:rPr>
          <w:rFonts w:ascii="Times New Roman" w:hAnsi="Times New Roman" w:cs="Times New Roman"/>
          <w:sz w:val="28"/>
          <w:szCs w:val="28"/>
        </w:rPr>
        <w:t xml:space="preserve">Петербург </w:t>
      </w:r>
      <w:r w:rsidRPr="008D7F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Интермедия, 2021. – 432 c. – ISBN 978-5-4383-0213-1.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Кондрашкина, М. А. Анализ деятельности ФТС России в сфере осуществления экономической безопасности / М. А. Кондрашкина.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Экономика и бизнес : теория и практика. – 2021. – № 5-2(75). – С. 67-71. – DOI 10.24412/2411-0450-2021-5-2-67-71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Котенев, А. Д. Внешнеторговая деятельность как инструмент влияния на социально-экономическое положение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государства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региональный аспект / А. Д. Котенев, Н. Р. Гоцкая, Т. И. Губарева.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Управленческий учет. – 2021.</w:t>
      </w:r>
      <w:r w:rsidR="00423FAB">
        <w:rPr>
          <w:rFonts w:ascii="Times New Roman" w:hAnsi="Times New Roman" w:cs="Times New Roman"/>
          <w:sz w:val="28"/>
          <w:szCs w:val="28"/>
        </w:rPr>
        <w:t xml:space="preserve"> </w:t>
      </w:r>
      <w:r w:rsidRPr="008D7F67">
        <w:rPr>
          <w:rFonts w:ascii="Times New Roman" w:hAnsi="Times New Roman" w:cs="Times New Roman"/>
          <w:sz w:val="28"/>
          <w:szCs w:val="28"/>
        </w:rPr>
        <w:t>– № 9-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3.–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С. 806-812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Крохичева, Г. Е. Экономическая безопасность в сфере внешнеторговой деятельности и источники информации, необходимые для её обеспечения / Г. Е. Крохичева, Ю. С. Кожемякина.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Проблемы экономики и экономической безопасности в Российской Федерации в условиях цифровизации : сб. тр. конф. / ДГТУ.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Мельбурн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A</w:t>
      </w:r>
      <w:r w:rsidR="00AF2EB5" w:rsidRPr="008D7F67">
        <w:rPr>
          <w:rFonts w:ascii="Times New Roman" w:hAnsi="Times New Roman" w:cs="Times New Roman"/>
          <w:sz w:val="28"/>
          <w:szCs w:val="28"/>
        </w:rPr>
        <w:t>uspublishers</w:t>
      </w:r>
      <w:r w:rsidRPr="008D7F67">
        <w:rPr>
          <w:rFonts w:ascii="Times New Roman" w:hAnsi="Times New Roman" w:cs="Times New Roman"/>
          <w:sz w:val="28"/>
          <w:szCs w:val="28"/>
        </w:rPr>
        <w:t>, 2019. – С. 26-30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Кузнецова, Г. В. Международная торговля товарами и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услугами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в 2 ч. Ч. 1 : учеб. и практикум для вузов / Г. В. Кузнецова, Г. В. Подбиралина. – 2-е изд., перераб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доп. – М. : Юрайт, 2020. – 282 с.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Кузнецова, Г. В. Международная торговля товарами и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услугами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в 2 ч. Ч. 2. : учеб. и практикум для вузов / Г. В. Кузнецова, Г. В. Подбиралина. – 2-е изд., перераб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доп. – М. : Юрайт, 2020. – 273 с.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Кузнецова, Г. В. Международная торговля товарами и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услугами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учеб. и практикум для вузов / Г. В. Кузнецова, Г. В. Подбиралина. – 3-е изд., </w:t>
      </w:r>
      <w:r w:rsidRPr="008D7F67">
        <w:rPr>
          <w:rFonts w:ascii="Times New Roman" w:hAnsi="Times New Roman" w:cs="Times New Roman"/>
          <w:sz w:val="28"/>
          <w:szCs w:val="28"/>
        </w:rPr>
        <w:lastRenderedPageBreak/>
        <w:t>перераб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доп. – М. : Юрайт, 2021. – 720 с.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Кузнецова, М. В. Влияние инновационной деятельности предприятий на состояние эконмической безопасности национальной экономики / М. В. Кузнецова.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безопасность. – 2021. – Т. 4, № 2. – С. 433-446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Кузнецова, Н. В. Безопасность в сфере внешнеэкономической деятельности как составная часть национальной безопасности / Н. В. Кузнецова.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Вестник Российской правовой академии. – 2020. – № 2. – С. 51-57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Куликова, А. А. Значимость правильного выбора кода по товарной номенклатуре внешнеэкономической деятельности / А. А. Куликова, И. Г. Кузьмичева.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Школа молодых новаторов: сб. науч. статей 2-й Междунар. науч. конф. перспективных разработок молодых ученых, Курск, 18 июня 2021 года / Юго-Западный государственный университет; Межрегиональная просветительская общественная организация "Объединение православных ученых" ;Орловский госуниверситет им. И.С. Тургенева; Рязанский государственный агрот</w:t>
      </w:r>
      <w:r w:rsidR="00FF457C">
        <w:rPr>
          <w:rFonts w:ascii="Times New Roman" w:hAnsi="Times New Roman" w:cs="Times New Roman"/>
          <w:sz w:val="28"/>
          <w:szCs w:val="28"/>
        </w:rPr>
        <w:t>ехнологический университет им.</w:t>
      </w:r>
      <w:r w:rsidRPr="008D7F67">
        <w:rPr>
          <w:rFonts w:ascii="Times New Roman" w:hAnsi="Times New Roman" w:cs="Times New Roman"/>
          <w:sz w:val="28"/>
          <w:szCs w:val="28"/>
        </w:rPr>
        <w:t xml:space="preserve"> П.А. Костычева; Московский политехнический университет.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2021. – С. 71-75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Курочкин, А. В. Перспективы совершенствования таможенно-тарифного регулирования как инструмента экономической безопасности / А. В. Курочкин, Р. Г. Хайруллина.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Наука Красноярья. – 2020. – Т. 9, № 1-2. – С. 55-61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Лапинскас, А. А. Роль нефтегазового комплекса во внешней торговле России / А. А. Лапинскас, В. А. Новиков.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Современное общество : проблемы, противоречия, решения : сб. науч. трудов Межвузовского научного семинара. – 2020. – С. 56-60.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Лихолетов, В. В. Стратегические аспекты экономической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В. Лихолетов. – 2-е изд.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Юрайт, 2021. – 201 с. – ISBN 978-5-534-13505-3.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Логинова, А. С. Разрешение торговых конфликтов во Всемирной торговой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экономическое и правовое значение для России : монография / А. С. Логинова, И. В. Михеева, М. Л. Горбунова. – Санкт-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Троицкий мост, 2021. – 134 c. – ISBN 978-5-6044302-6-2.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Ломсадзе, Д. Г. Теневая экономика. Проблемы борьбы с контрафактной продукцией в ЕС и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учеб. пособие для вузов / Д. Г. Ломсадзе.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Юрайт, 2021. – 98 с. – ISBN 978-5-534-12679-2.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Макарова, Г. В. Повышение качества контроля безопасности импорта товаров на основе применения инструментов нетарифных </w:t>
      </w:r>
      <w:r w:rsidRPr="008D7F67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ограничений / Г. В. Макарова, О. В. Тиницкая.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Вестник Белгородского университета кооперации, экономики и права. – 2019. – № 4 (77). – С. 112-125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Манукало, А. В. Инвестиционная привлекательность в системе обеспечения экономической безопасности региона / А. В. Манукало, М. В. Вертий.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Современное состояние и перспективы обеспечения экономической России : мат. III Национальн. Науч.-практ, конф. –Краснодар. – 2021. – С. 43-48.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Матвеева, Е. Е. Экономическая безопасность в сфере внешнеэкономической деятельности / Е. Е. Матвеева.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Вестник Университета Российской академии образования. – 2020. – № 1. – С. 12-26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статистика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учеб. для вузов / Б. И. Башкатов [и др.] ; под ред. Б. И. Башкатова, А. Е. Суринова. – 3-е изд., перераб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доп. – М. : Юрайт, 2020. – 593 с.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Мигранян, А. А. Потенциал развития экономического сотрудничества России со странами ЕАЭС и СНГ / А. А. Мигранян.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Проблемы постсоветского пространства. – 2020. – Т. 7, № 3. – С. 327-346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Мизенко, Д. А. Современное состояние нефтегазового сектора в мире и его место во внешнеэкономической деятельности / Д. А. Мизенко.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StudNet. – 2021. – Т. 4, № 7. – С. 65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Милешко, Л. П. Экономика и менеджмент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учеб. пособие для вузов / Л. П. Милешко.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Юрайт, 2021. – 99 с. – ISBN 978-5-534-13764-4.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Минакова, И. В. Контроль таможенной стоимости как фактор обеспечения экономической безопасности государства / И. В. Минакова, О. И. Солодухина.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="00CA0706">
        <w:rPr>
          <w:rFonts w:ascii="Times New Roman" w:hAnsi="Times New Roman" w:cs="Times New Roman"/>
          <w:sz w:val="28"/>
          <w:szCs w:val="28"/>
        </w:rPr>
        <w:t xml:space="preserve"> Университетская книга</w:t>
      </w:r>
      <w:r w:rsidRPr="008D7F67">
        <w:rPr>
          <w:rFonts w:ascii="Times New Roman" w:hAnsi="Times New Roman" w:cs="Times New Roman"/>
          <w:sz w:val="28"/>
          <w:szCs w:val="28"/>
        </w:rPr>
        <w:t xml:space="preserve">, 2021. – 104 с. – ISBN 978-5-907512-08-5.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Мировая экономика. Экономика стран и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регионов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учеб. для вузов / В.П. Колесов [и др.] ; под ред. В. П. Колесова, М. Н. Осьмой.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Юрайт, 2020. – 519 с.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Михайлин, А. Н. Международный офшорный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бизнес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учеб. пособие для вузов / А. Н. Михайлин, Е. Н. Смирнов, Б. Б. Логинов.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Юрайт, 2020. – 191 с.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Михайлов, Д. М. Внешнеторговое финансирование и гарантийный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бизнес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практическое пособие / Д. М. Михайлов. – 3-е изд., перераб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доп. –</w:t>
      </w:r>
      <w:r w:rsidR="00FF457C">
        <w:rPr>
          <w:rFonts w:ascii="Times New Roman" w:hAnsi="Times New Roman" w:cs="Times New Roman"/>
          <w:sz w:val="28"/>
          <w:szCs w:val="28"/>
        </w:rPr>
        <w:t xml:space="preserve"> </w:t>
      </w:r>
      <w:r w:rsidRPr="008D7F67">
        <w:rPr>
          <w:rFonts w:ascii="Times New Roman" w:hAnsi="Times New Roman" w:cs="Times New Roman"/>
          <w:sz w:val="28"/>
          <w:szCs w:val="28"/>
        </w:rPr>
        <w:t xml:space="preserve">М. : Юрайт, 2021. – 905 с. – ISBN 978-5-534-14513-7.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 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Молчан, А. С. Оценка внешнеэкономической безопасности региона в контексте мер обеспечения его устойчивого развития / А. С. Молчан, Е. А. Холод.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Экономика устойчивого развития. – 2021. – № 1(45). – С. 87-92 // НЭБ eLIBRARY. 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lastRenderedPageBreak/>
        <w:t xml:space="preserve">Молчан, А. С. Теория и практика экономической безопасности внешнеэкономической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учеб. пособие / А. С. Молчан.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КубГТУ, 2018. – 183 с.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Лань. 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Морозова, А. Е. Таможенные платежи в системе обеспечения национальной безопасности России / А. Е. Морозова.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Экономика в теории и на практике : актуальные вопросы и современные аспекты</w:t>
      </w:r>
      <w:r>
        <w:t xml:space="preserve">. </w:t>
      </w:r>
      <w:r w:rsidRPr="008D7F67">
        <w:rPr>
          <w:rFonts w:ascii="Times New Roman" w:hAnsi="Times New Roman" w:cs="Times New Roman"/>
          <w:sz w:val="28"/>
          <w:szCs w:val="28"/>
        </w:rPr>
        <w:t xml:space="preserve">Пенза, 25 июня 2021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года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сб. ст. IX Междунар. науч.-практ. конф.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Наука и Просвещение, 2021. – С. 98-102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Мусатова, Т. Л. Экономическая дипломатия: эффект пандемии / Т. Л. Мусатова.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Международная экономика. – 2021. – № 2. – С. 84-97. – DOI 10.33920/vne-04-2102-01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Муталимов, В. А. Экономическая безопасность открытой экономики в условиях глобализации / В. А. Муталимов, Я. Зенати.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Russian Economic Bulletin. – 2021. – Т. 4, № 2. – С. 193-198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Непарко, М. В. Анализ валютного контроля, осуществляемого таможенными органами России, как составная часть экономической безопасности государства / М. В. Непарко, А. Е. Радаев.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Естественно-гуманитарные исследования. – 2021. – № 34(2). – С. 160-164. – DOI 10.24412/2309-4788-2021-10972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Николаева, Н. А. Подходы к алгоритмизации таможенного оформления в общей концепции устойчивого развития внешнеэкономической деятельности / Н. А. Николаева.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Вестник УГНТУ. Наука, образование, экономика. Сер. Экономика. – 2021. – № 3 (37). – С. 45-52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Новиков, М. В. Перспективы развития института особых пошлин в рамках ЕАЭС / М. В. Новиков, С. В. Землянская.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Парадигмы управления, экономики и права. – 2021. – № 1(3). – С. 103-111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Орлова, Е. В. Информационно-аналитические принципы построения эффективной системы стратегического управления в условиях внешнеэкономической деятельности / Е. В. Орлова, А. В. Шохнех.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Профессионально-технологическая и экономическая подготовка обучающихся в условиях модернизации и стандартизации образования : сб. ст. по итогам II Всерос. конф. преподавателей, студентов, аспирантов и докторантов, Волгоград, 21–22 ок</w:t>
      </w:r>
      <w:r w:rsidR="00CA0706">
        <w:rPr>
          <w:rFonts w:ascii="Times New Roman" w:hAnsi="Times New Roman" w:cs="Times New Roman"/>
          <w:sz w:val="28"/>
          <w:szCs w:val="28"/>
        </w:rPr>
        <w:t xml:space="preserve">тября 2021 года. – </w:t>
      </w:r>
      <w:proofErr w:type="gramStart"/>
      <w:r w:rsidR="00CA0706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="00CA0706">
        <w:rPr>
          <w:rFonts w:ascii="Times New Roman" w:hAnsi="Times New Roman" w:cs="Times New Roman"/>
          <w:sz w:val="28"/>
          <w:szCs w:val="28"/>
        </w:rPr>
        <w:t xml:space="preserve"> Сфера</w:t>
      </w:r>
      <w:r w:rsidRPr="008D7F67">
        <w:rPr>
          <w:rFonts w:ascii="Times New Roman" w:hAnsi="Times New Roman" w:cs="Times New Roman"/>
          <w:sz w:val="28"/>
          <w:szCs w:val="28"/>
        </w:rPr>
        <w:t>, 2021. – С. 39-43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Остаев, Г. Я. Учет и аудит внешнеэкономической деятельности: (краткий курс) / Г. Я. Остаев.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Ижевск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Ижевская государственная сельскохозяйственная академия, 2021. – 146 с.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Павлюченкова, Н. А. Экономическая сущность таможенных платежей как гарант обеспечения безопасности внешнеэкономической деятельности / Н. А. Павлюченкова.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Молодые исследователи : взгляд в прошлое, настоящее, будущее : сб. материалов </w:t>
      </w:r>
      <w:r w:rsidRPr="008D7F67">
        <w:rPr>
          <w:rFonts w:ascii="Times New Roman" w:hAnsi="Times New Roman" w:cs="Times New Roman"/>
          <w:sz w:val="28"/>
          <w:szCs w:val="28"/>
        </w:rPr>
        <w:lastRenderedPageBreak/>
        <w:t xml:space="preserve">Междунар студенческой науч.-практ. конф., посвященной празднованию 50-летия Смоленского филиала РЭУ им. Г. В. Плеханова, Смоленск, 15 декабря 2020 года.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Межрегиональный центр инновационных технологий в образовании, 2021. – С. 389-395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Пак, А. Ю. Внешнеторговая безопасность и система ее обеспечения как особенный элемент экономической безопасности государства / А. Ю. Пак.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Вестник Российского университета дружбы народов. Сер. Экономика. – 2020. – Т. 28, № 3. – С. 597-607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Проблемы обеспечения внешнеэкономической безопасности Российской Федерации / С. Е. Шпирук, Е. А. Ходяков, В. Д. Копыл, В. Д. Торба.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Modern Economy Success. – 2020. – № 1. – С. 170-176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>Проблемы экономической безопасности: новые глобальные вызовы и тенденции / Л. М. Анохин, Н. В. Анохина, О. Г. Аркадьева [и др.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Министерство науки и высшего образования Российской Федерации; Южно-Уральский государственный университет; Кафедра «Экономическая безопасность».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Южно-Уральский государственный университет (национальный исследовательский университет), 2021. – 715 с. – ISBN 978-5-696-05206-9</w:t>
      </w:r>
      <w:r>
        <w:t xml:space="preserve"> </w:t>
      </w:r>
      <w:r w:rsidRPr="008D7F67">
        <w:rPr>
          <w:rFonts w:ascii="Times New Roman" w:hAnsi="Times New Roman" w:cs="Times New Roman"/>
          <w:sz w:val="28"/>
          <w:szCs w:val="28"/>
        </w:rPr>
        <w:t>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Прокушев, Е. Ф. Внешнеэкономическая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деятельность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учеб. и практикум для вузов / Е. Ф. Прокушев, А. А. Костин; под ред. Е. Ф. Прокушева. – 11-е изд., перераб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доп. – М. : Юрайт, 2021. – 471 с. – ISBN 978-5-534-14246-4.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 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Родионов, А. В. Экономическая безопасность России в условиях углубления мирового финансового кризиса на фоне пандемии COVID-19 / А.В. Родионов.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научный журнал. – 2020. – № 6. – С. 62-71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Родыгина, Н. Ю. Организация и техника внешнеторговых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переговоров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учеб. пособие для вузов / Н. Ю. Родыгина.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Юрайт, 2020. – 174 с.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Рожкова, Ю. В. Основные направления совершенствования валютного контроля на современном этапе в торговом и неторговом обороте / Ю. В. Рожкова.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2021. – № 1(126). – С. 996-1002. – DOI 10.34925/EIP.2021.126.01.194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Рукинов, М. В. О взаимосвязи внешнеэкономической деятельности и национальной экономической безопасности / М. В. Рукинов.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Инновационная экономика : перспективы развития и совершенствования. – 2020. – № 1(43). – С. 112-117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Савкин, В. И. Управление рисками организаций-экспортеров при осуществлении внешнеэкономической деятельности / В. И. Савкин, А. И. Солодовник.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Российский внешнеэкономический вестник. – 2020. – № 2. – С. 60-71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lastRenderedPageBreak/>
        <w:t xml:space="preserve">Семенчук, А. В. Опыт государственного регулирования экспортных операций в Федеративной Республики Германия / А. В. Семенчук, Д. С. Клименкова.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Вестник Гродненского го</w:t>
      </w:r>
      <w:r w:rsidR="00CA0706">
        <w:rPr>
          <w:rFonts w:ascii="Times New Roman" w:hAnsi="Times New Roman" w:cs="Times New Roman"/>
          <w:sz w:val="28"/>
          <w:szCs w:val="28"/>
        </w:rPr>
        <w:t>сударственного университета им.</w:t>
      </w:r>
      <w:r w:rsidRPr="008D7F67">
        <w:rPr>
          <w:rFonts w:ascii="Times New Roman" w:hAnsi="Times New Roman" w:cs="Times New Roman"/>
          <w:sz w:val="28"/>
          <w:szCs w:val="28"/>
        </w:rPr>
        <w:t xml:space="preserve"> Янки Купалы : сер 5. Экономика. Социология. Биология. – 2021. – Т. 11, № 1. – С. 41-46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Сенотрусова, С. В. Таможенный контроль товаров и транспортных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учебник для вузов / С. В. Сенотрусова.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Юрайт, 2020. – 158 с.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>Сладкова, А. А. Товарная номенклатура внешнеэкон</w:t>
      </w:r>
      <w:r w:rsidR="00CA0706">
        <w:rPr>
          <w:rFonts w:ascii="Times New Roman" w:hAnsi="Times New Roman" w:cs="Times New Roman"/>
          <w:sz w:val="28"/>
          <w:szCs w:val="28"/>
        </w:rPr>
        <w:t xml:space="preserve">омической </w:t>
      </w:r>
      <w:proofErr w:type="gramStart"/>
      <w:r w:rsidR="00CA0706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="00CA0706">
        <w:rPr>
          <w:rFonts w:ascii="Times New Roman" w:hAnsi="Times New Roman" w:cs="Times New Roman"/>
          <w:sz w:val="28"/>
          <w:szCs w:val="28"/>
        </w:rPr>
        <w:t xml:space="preserve"> учеб.</w:t>
      </w:r>
      <w:r w:rsidRPr="008D7F67">
        <w:rPr>
          <w:rFonts w:ascii="Times New Roman" w:hAnsi="Times New Roman" w:cs="Times New Roman"/>
          <w:sz w:val="28"/>
          <w:szCs w:val="28"/>
        </w:rPr>
        <w:t xml:space="preserve"> пособие для вузов / А. А. Сладкова.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Юрайт, 2020. – 182 с.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Смелик, Р. Г. Экономическая безопасность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бизнеса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учебник для бакалавров / Р. Г. Смелик, А. В. Боженкова.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ОГУ, 2020. – 201 c. – ISBN 978-5-7779-2446-9.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Степанян, Т. М. Основные направления реализации государственной политики по обеспечению экономической безопасности внешнеэкономической сферы / Т. М. Степанян.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: новые подходы в контексте глобализации : Материалы Междунар. науч.-практ. конф., Москва, 14 апреля 2021 года / под ред. Т. М. Степанян.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Саратов</w:t>
      </w:r>
      <w:r w:rsidR="00CA07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A0706">
        <w:rPr>
          <w:rFonts w:ascii="Times New Roman" w:hAnsi="Times New Roman" w:cs="Times New Roman"/>
          <w:sz w:val="28"/>
          <w:szCs w:val="28"/>
        </w:rPr>
        <w:t xml:space="preserve"> Амирит</w:t>
      </w:r>
      <w:r w:rsidRPr="008D7F67">
        <w:rPr>
          <w:rFonts w:ascii="Times New Roman" w:hAnsi="Times New Roman" w:cs="Times New Roman"/>
          <w:sz w:val="28"/>
          <w:szCs w:val="28"/>
        </w:rPr>
        <w:t>, 2021. – С. 114-118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Стратегические ориентиры трансформации таможенного администрирования / Т. В. Дорожкина,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О .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М. Петрушина, Е. Р. Русакова, А. Н. Кузнецов.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Modern Economy Success. – 2021. – № 3. – С. 79-83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Сущность экономической безопасности и её место во внешнеэкономической деятельности / И. А. Маслова, И. Ю. Сизова, О. В. Сизов, А. А. Фролова.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Экономические и гуманитарные науки. – 2021. – № 7(354). – С. 80-86. – DOI 10.33979/2073-7424-2021-354-7-80-86.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Сысоева, Г. Ф. Бухгалтерский учет, налогообложение и анализ внешнеэкономической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учеб. для вузов / Г. Ф. Сысоева, И. П. Малецкая, Е. Б. Абдалова ; под ред. Г. Ф. Сысоевой. – 2-е изд., перераб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доп. – М. : Юрайт, 2020. – 308 с.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Тарасов, В. Механизм внешнеэкономического регулирования на таможенной территории евразийского экономического союза / В. Тарасов, Ю. Тарарышкин, Н. Мельникова.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Банковский вестник. – 2020. – № 6 (683). – С. 3-14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Управление финансовыми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рисками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учеб. и практикум для вузов / И. П. Хоминич [и др.]; под ред. И. П. Хоминич. – 2-е изд., испр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доп. – М. : Юрайт, 2021. – 569 с. – ISBN 978-5-534-13380-6.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Халяпина, Е. С. Риски экономической безопасности в сфере таможенного декларирования ввозимых товаров на примере подтверждения вычета транспортных расходов из таможенной стоимости товаров во </w:t>
      </w:r>
      <w:r w:rsidRPr="008D7F67">
        <w:rPr>
          <w:rFonts w:ascii="Times New Roman" w:hAnsi="Times New Roman" w:cs="Times New Roman"/>
          <w:sz w:val="28"/>
          <w:szCs w:val="28"/>
        </w:rPr>
        <w:lastRenderedPageBreak/>
        <w:t xml:space="preserve">внешнеэкономической деятельности организации / Е. С. Халяпина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2021. – № 6(131). – С. 1394-1397. – DOI 10.34925/EIP.2021.131.6.269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Хрусталёв, Е. Ю. Комплексный подход к формированию системы управления экономической безопасностью организации, осуществляющей внешнеторговую деятельность / Е. Ю. Хрусталёв, О. В. Мартьянова.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Национальные интересы: приоритеты и безопасность. – 2020. – Т. 16, № 3 (384). – С. 519-535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Хрусталёв, Е. Ю. Совершенствование понятийного аппарата анализа экономической безопасности организации, осуществляющей внешнеторговую деятельность / Е. Ю. Хрусталёв, О. В. Мартьянова.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Экономический анализ : теория и практика. – 2019. – Т. 18, № 7 (490). – С. 1362-1390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Чукреев, А. А. Региональное экономическое взаимодействие в рамках Шанхайской организации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сотрудничества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становление правовой основы / А. А. Чукреев.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Вестник Тюменского государственного университета. Социально-экономические и правовые исследования. – 2021. – Т. 7, № 2. – С. 89-105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Шевелев, Р. А. Современные стратегии управления рисками транснациональных корпораций в условиях трансформации их деятельности / Р. А. Шевелев, Т. Г. Боввен.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Индустриальная экономика. – 2021. – Т. 1, № 4. – С. 71-76. – DOI 10.47576/2712-7559_2021_4_1_71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Шимко, П. Д. Мировая экономика и международные экономические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отношения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П. Д. Шимко ; под ред. И. А. Максимцева.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Юрайт, 2020. – 392 с.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</w:t>
      </w:r>
      <w:r>
        <w:t>т</w:t>
      </w:r>
    </w:p>
    <w:p w:rsid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Экономика и анализ деятельности предприятий в сфере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учеб.-метод. пособие для практ. занятий и самостоят. работы / Д. В. Зало</w:t>
      </w:r>
      <w:r w:rsidR="00CA0706">
        <w:rPr>
          <w:rFonts w:ascii="Times New Roman" w:hAnsi="Times New Roman" w:cs="Times New Roman"/>
          <w:sz w:val="28"/>
          <w:szCs w:val="28"/>
        </w:rPr>
        <w:t xml:space="preserve">зная, А. В. Жигунова ; </w:t>
      </w:r>
      <w:r w:rsidR="009D5264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8D7F67">
        <w:rPr>
          <w:rFonts w:ascii="Times New Roman" w:hAnsi="Times New Roman" w:cs="Times New Roman"/>
          <w:sz w:val="28"/>
          <w:szCs w:val="28"/>
        </w:rPr>
        <w:t>РГУПС.</w:t>
      </w:r>
      <w:r w:rsidR="00FF457C">
        <w:rPr>
          <w:rFonts w:ascii="Times New Roman" w:hAnsi="Times New Roman" w:cs="Times New Roman"/>
          <w:sz w:val="28"/>
          <w:szCs w:val="28"/>
        </w:rPr>
        <w:t xml:space="preserve"> –</w:t>
      </w:r>
      <w:r w:rsidR="00CA0706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="00CA0706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CA0706">
        <w:rPr>
          <w:rFonts w:ascii="Times New Roman" w:hAnsi="Times New Roman" w:cs="Times New Roman"/>
          <w:sz w:val="28"/>
          <w:szCs w:val="28"/>
        </w:rPr>
        <w:t xml:space="preserve"> [б. и.], 2020. – 7 с. – Библиогр. – </w:t>
      </w:r>
      <w:proofErr w:type="gramStart"/>
      <w:r w:rsidR="00CA070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A0706">
        <w:rPr>
          <w:rFonts w:ascii="Times New Roman" w:hAnsi="Times New Roman" w:cs="Times New Roman"/>
          <w:sz w:val="28"/>
          <w:szCs w:val="28"/>
        </w:rPr>
        <w:t xml:space="preserve"> э</w:t>
      </w:r>
      <w:r w:rsidRPr="008D7F67">
        <w:rPr>
          <w:rFonts w:ascii="Times New Roman" w:hAnsi="Times New Roman" w:cs="Times New Roman"/>
          <w:sz w:val="28"/>
          <w:szCs w:val="28"/>
        </w:rPr>
        <w:t>лектронный // ЭБ НТБ РГУПС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учеб. -метод. пособие для практ. занятий</w:t>
      </w:r>
      <w:r w:rsidR="00CA0706">
        <w:rPr>
          <w:rFonts w:ascii="Times New Roman" w:hAnsi="Times New Roman" w:cs="Times New Roman"/>
          <w:sz w:val="28"/>
          <w:szCs w:val="28"/>
        </w:rPr>
        <w:t xml:space="preserve"> и самостоят. работы / </w:t>
      </w:r>
      <w:r w:rsidRPr="008D7F67">
        <w:rPr>
          <w:rFonts w:ascii="Times New Roman" w:hAnsi="Times New Roman" w:cs="Times New Roman"/>
          <w:sz w:val="28"/>
          <w:szCs w:val="28"/>
        </w:rPr>
        <w:t>РГУПС. – Ростов н/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[б. и.], 2021. – 80 с. – Библиогр.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учеб.-метод. пособие для практ. занятий и самостоят. работы / И. В. Логвинова, Н. А. Горьковенко, А. В. Жи</w:t>
      </w:r>
      <w:r w:rsidR="00FF457C">
        <w:rPr>
          <w:rFonts w:ascii="Times New Roman" w:hAnsi="Times New Roman" w:cs="Times New Roman"/>
          <w:sz w:val="28"/>
          <w:szCs w:val="28"/>
        </w:rPr>
        <w:t xml:space="preserve">гунова, Р. А. Логвинов ; </w:t>
      </w:r>
      <w:r w:rsidR="009D5264">
        <w:rPr>
          <w:rFonts w:ascii="Times New Roman" w:hAnsi="Times New Roman" w:cs="Times New Roman"/>
          <w:sz w:val="28"/>
          <w:szCs w:val="28"/>
        </w:rPr>
        <w:t xml:space="preserve">ФГБОУ ВО </w:t>
      </w:r>
      <w:bookmarkStart w:id="0" w:name="_GoBack"/>
      <w:bookmarkEnd w:id="0"/>
      <w:r w:rsidR="00CA0706">
        <w:rPr>
          <w:rFonts w:ascii="Times New Roman" w:hAnsi="Times New Roman" w:cs="Times New Roman"/>
          <w:sz w:val="28"/>
          <w:szCs w:val="28"/>
        </w:rPr>
        <w:t>РГУПС. –</w:t>
      </w:r>
      <w:r w:rsidRPr="008D7F67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Д</w:t>
      </w:r>
      <w:r w:rsidR="005952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95213">
        <w:rPr>
          <w:rFonts w:ascii="Times New Roman" w:hAnsi="Times New Roman" w:cs="Times New Roman"/>
          <w:sz w:val="28"/>
          <w:szCs w:val="28"/>
        </w:rPr>
        <w:t xml:space="preserve"> РГУПС, 2021. –</w:t>
      </w:r>
      <w:r w:rsidR="00CA0706">
        <w:rPr>
          <w:rFonts w:ascii="Times New Roman" w:hAnsi="Times New Roman" w:cs="Times New Roman"/>
          <w:sz w:val="28"/>
          <w:szCs w:val="28"/>
        </w:rPr>
        <w:t xml:space="preserve"> 79 </w:t>
      </w:r>
      <w:proofErr w:type="gramStart"/>
      <w:r w:rsidR="00CA070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CA0706">
        <w:rPr>
          <w:rFonts w:ascii="Times New Roman" w:hAnsi="Times New Roman" w:cs="Times New Roman"/>
          <w:sz w:val="28"/>
          <w:szCs w:val="28"/>
        </w:rPr>
        <w:t xml:space="preserve"> ил. – </w:t>
      </w:r>
      <w:r w:rsidR="00595213">
        <w:rPr>
          <w:rFonts w:ascii="Times New Roman" w:hAnsi="Times New Roman" w:cs="Times New Roman"/>
          <w:sz w:val="28"/>
          <w:szCs w:val="28"/>
        </w:rPr>
        <w:t>Фонд НТБ. –</w:t>
      </w:r>
      <w:r w:rsidRPr="008D7F67">
        <w:rPr>
          <w:rFonts w:ascii="Times New Roman" w:hAnsi="Times New Roman" w:cs="Times New Roman"/>
          <w:sz w:val="28"/>
          <w:szCs w:val="28"/>
        </w:rPr>
        <w:t xml:space="preserve"> Библиогр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44 назв. – Текст непосредственный // ЭБ НТБ РГУПС.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учебник для вузов / Л. П. Гончаренко [и др.]; под общей ред. Л. П. Гончаренко. – 2-е изд., перераб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доп. – М. : Юрайт, 2021. – 340 с. – ISBN 978-5-534-06090-4.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Якимова, В. А. Развитие системы финансового контроля внешнеэкономической деятельности организаций / В. А. Якимова, С. В. </w:t>
      </w:r>
      <w:r w:rsidR="00CA0706">
        <w:rPr>
          <w:rFonts w:ascii="Times New Roman" w:hAnsi="Times New Roman" w:cs="Times New Roman"/>
          <w:sz w:val="28"/>
          <w:szCs w:val="28"/>
        </w:rPr>
        <w:lastRenderedPageBreak/>
        <w:t xml:space="preserve">Панкова, С. В. Хмура. – </w:t>
      </w:r>
      <w:proofErr w:type="gramStart"/>
      <w:r w:rsidR="00CA070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CA0706">
        <w:rPr>
          <w:rFonts w:ascii="Times New Roman" w:hAnsi="Times New Roman" w:cs="Times New Roman"/>
          <w:sz w:val="28"/>
          <w:szCs w:val="28"/>
        </w:rPr>
        <w:t xml:space="preserve"> </w:t>
      </w:r>
      <w:r w:rsidRPr="008D7F67">
        <w:rPr>
          <w:rFonts w:ascii="Times New Roman" w:hAnsi="Times New Roman" w:cs="Times New Roman"/>
          <w:sz w:val="28"/>
          <w:szCs w:val="28"/>
        </w:rPr>
        <w:t>Издате</w:t>
      </w:r>
      <w:r w:rsidR="00CA0706">
        <w:rPr>
          <w:rFonts w:ascii="Times New Roman" w:hAnsi="Times New Roman" w:cs="Times New Roman"/>
          <w:sz w:val="28"/>
          <w:szCs w:val="28"/>
        </w:rPr>
        <w:t>льский Центр РИОР</w:t>
      </w:r>
      <w:r w:rsidRPr="008D7F67">
        <w:rPr>
          <w:rFonts w:ascii="Times New Roman" w:hAnsi="Times New Roman" w:cs="Times New Roman"/>
          <w:sz w:val="28"/>
          <w:szCs w:val="28"/>
        </w:rPr>
        <w:t xml:space="preserve">, 2021. – 345 с.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электронный. – ISBN 978-5-369-02068-5. – DOI 10.29039/02068-5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Яковлева, А. С. Угрозы обеспечения экономической безопасности в сфере внешнеэкономической деятельности / А. С. Яковлева, Е. Г. Любовцева.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Oeconomia et Jus. – 2020. – № 4. – С. 49-57 // НЭБ eLIBRARY.</w:t>
      </w:r>
    </w:p>
    <w:p w:rsidR="008D7F67" w:rsidRPr="008D7F67" w:rsidRDefault="008D7F67" w:rsidP="009E0D8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sz w:val="28"/>
          <w:szCs w:val="28"/>
        </w:rPr>
        <w:t xml:space="preserve">Янковская, Е. С. Обеспечение экономической безопасности внешнеэкономической сферы в российской федерации / Е. С. Янковская. – </w:t>
      </w:r>
      <w:proofErr w:type="gramStart"/>
      <w:r w:rsidRPr="008D7F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7F67">
        <w:rPr>
          <w:rFonts w:ascii="Times New Roman" w:hAnsi="Times New Roman" w:cs="Times New Roman"/>
          <w:sz w:val="28"/>
          <w:szCs w:val="28"/>
        </w:rPr>
        <w:t xml:space="preserve"> электронный // Ученые записки Санкт-Петербургского имени В. Б. Бобкова филиала Российской таможенной академии. – 2020. – № 1 (73). – С. 83-87 // НЭБ eLIBRARY.</w:t>
      </w:r>
    </w:p>
    <w:sectPr w:rsidR="008D7F67" w:rsidRPr="008D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26BB"/>
    <w:multiLevelType w:val="hybridMultilevel"/>
    <w:tmpl w:val="2CE49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09E66DA7"/>
    <w:multiLevelType w:val="hybridMultilevel"/>
    <w:tmpl w:val="F1C6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1146C"/>
    <w:multiLevelType w:val="hybridMultilevel"/>
    <w:tmpl w:val="6AAA62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54939"/>
    <w:multiLevelType w:val="hybridMultilevel"/>
    <w:tmpl w:val="C6064A98"/>
    <w:lvl w:ilvl="0" w:tplc="B24C863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E69B8"/>
    <w:multiLevelType w:val="hybridMultilevel"/>
    <w:tmpl w:val="2CE49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38FB3E5D"/>
    <w:multiLevelType w:val="hybridMultilevel"/>
    <w:tmpl w:val="B7745E24"/>
    <w:lvl w:ilvl="0" w:tplc="B24C863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014DF8"/>
    <w:multiLevelType w:val="hybridMultilevel"/>
    <w:tmpl w:val="F1AC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1103B"/>
    <w:multiLevelType w:val="hybridMultilevel"/>
    <w:tmpl w:val="4628C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542E0"/>
    <w:multiLevelType w:val="hybridMultilevel"/>
    <w:tmpl w:val="78BA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234B5"/>
    <w:multiLevelType w:val="hybridMultilevel"/>
    <w:tmpl w:val="A1280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16"/>
    <w:rsid w:val="000052E4"/>
    <w:rsid w:val="00022282"/>
    <w:rsid w:val="0002660E"/>
    <w:rsid w:val="00033E0A"/>
    <w:rsid w:val="00034212"/>
    <w:rsid w:val="00036502"/>
    <w:rsid w:val="00037B03"/>
    <w:rsid w:val="00041845"/>
    <w:rsid w:val="00042A1C"/>
    <w:rsid w:val="00046CBE"/>
    <w:rsid w:val="000475CF"/>
    <w:rsid w:val="00064DAD"/>
    <w:rsid w:val="0009747C"/>
    <w:rsid w:val="000A447F"/>
    <w:rsid w:val="000A777A"/>
    <w:rsid w:val="000C1926"/>
    <w:rsid w:val="000E0899"/>
    <w:rsid w:val="000E406D"/>
    <w:rsid w:val="000E701A"/>
    <w:rsid w:val="001014E7"/>
    <w:rsid w:val="00104540"/>
    <w:rsid w:val="0010546C"/>
    <w:rsid w:val="00106540"/>
    <w:rsid w:val="001262A0"/>
    <w:rsid w:val="00132D28"/>
    <w:rsid w:val="00136419"/>
    <w:rsid w:val="0014481B"/>
    <w:rsid w:val="001475C4"/>
    <w:rsid w:val="00177CA1"/>
    <w:rsid w:val="00184C7E"/>
    <w:rsid w:val="001855EC"/>
    <w:rsid w:val="001D7EC8"/>
    <w:rsid w:val="001E094B"/>
    <w:rsid w:val="001F721A"/>
    <w:rsid w:val="002140DE"/>
    <w:rsid w:val="002271BA"/>
    <w:rsid w:val="00244C2E"/>
    <w:rsid w:val="00244F8F"/>
    <w:rsid w:val="00246812"/>
    <w:rsid w:val="0026284C"/>
    <w:rsid w:val="0027253F"/>
    <w:rsid w:val="00272E3C"/>
    <w:rsid w:val="00275E4F"/>
    <w:rsid w:val="002768F8"/>
    <w:rsid w:val="002806C4"/>
    <w:rsid w:val="00282F8E"/>
    <w:rsid w:val="002A2AC1"/>
    <w:rsid w:val="002F35D1"/>
    <w:rsid w:val="00307D9F"/>
    <w:rsid w:val="00340BC0"/>
    <w:rsid w:val="00364ABE"/>
    <w:rsid w:val="00372114"/>
    <w:rsid w:val="00393D2C"/>
    <w:rsid w:val="003B4810"/>
    <w:rsid w:val="003B71F3"/>
    <w:rsid w:val="003D25CA"/>
    <w:rsid w:val="003F0FF0"/>
    <w:rsid w:val="00406A48"/>
    <w:rsid w:val="00407962"/>
    <w:rsid w:val="00415440"/>
    <w:rsid w:val="00415495"/>
    <w:rsid w:val="00423FAB"/>
    <w:rsid w:val="00427A6B"/>
    <w:rsid w:val="00442124"/>
    <w:rsid w:val="00446A24"/>
    <w:rsid w:val="00451CE4"/>
    <w:rsid w:val="00454ACD"/>
    <w:rsid w:val="004647C6"/>
    <w:rsid w:val="0048502C"/>
    <w:rsid w:val="004B720C"/>
    <w:rsid w:val="004F197C"/>
    <w:rsid w:val="004F2881"/>
    <w:rsid w:val="00523504"/>
    <w:rsid w:val="005407D0"/>
    <w:rsid w:val="0054086D"/>
    <w:rsid w:val="00544BB3"/>
    <w:rsid w:val="00546150"/>
    <w:rsid w:val="00557E52"/>
    <w:rsid w:val="00561316"/>
    <w:rsid w:val="005778D1"/>
    <w:rsid w:val="00583541"/>
    <w:rsid w:val="0058566E"/>
    <w:rsid w:val="00595213"/>
    <w:rsid w:val="005965D5"/>
    <w:rsid w:val="005A088E"/>
    <w:rsid w:val="005D0256"/>
    <w:rsid w:val="005D5C16"/>
    <w:rsid w:val="005E62A9"/>
    <w:rsid w:val="006270D5"/>
    <w:rsid w:val="00634514"/>
    <w:rsid w:val="006435F7"/>
    <w:rsid w:val="00672276"/>
    <w:rsid w:val="00672602"/>
    <w:rsid w:val="00672FBC"/>
    <w:rsid w:val="006734BF"/>
    <w:rsid w:val="00676956"/>
    <w:rsid w:val="006775BE"/>
    <w:rsid w:val="006D29A7"/>
    <w:rsid w:val="006F580D"/>
    <w:rsid w:val="0070378B"/>
    <w:rsid w:val="007827B6"/>
    <w:rsid w:val="00786DDF"/>
    <w:rsid w:val="007A17D2"/>
    <w:rsid w:val="007A5F09"/>
    <w:rsid w:val="007A7416"/>
    <w:rsid w:val="007C2DAA"/>
    <w:rsid w:val="007C53E3"/>
    <w:rsid w:val="007C790A"/>
    <w:rsid w:val="007C7B0C"/>
    <w:rsid w:val="007D4102"/>
    <w:rsid w:val="007D7064"/>
    <w:rsid w:val="007F41AD"/>
    <w:rsid w:val="0080735D"/>
    <w:rsid w:val="00807F01"/>
    <w:rsid w:val="00815BFC"/>
    <w:rsid w:val="0082084E"/>
    <w:rsid w:val="0082324E"/>
    <w:rsid w:val="00830F98"/>
    <w:rsid w:val="00850F45"/>
    <w:rsid w:val="00857E0F"/>
    <w:rsid w:val="00864C18"/>
    <w:rsid w:val="008A415C"/>
    <w:rsid w:val="008C61A2"/>
    <w:rsid w:val="008C7F51"/>
    <w:rsid w:val="008D7F67"/>
    <w:rsid w:val="008F1F00"/>
    <w:rsid w:val="008F6B4E"/>
    <w:rsid w:val="009068C4"/>
    <w:rsid w:val="00924695"/>
    <w:rsid w:val="0093421F"/>
    <w:rsid w:val="00972F0C"/>
    <w:rsid w:val="00975807"/>
    <w:rsid w:val="009854C8"/>
    <w:rsid w:val="009874C1"/>
    <w:rsid w:val="0099072E"/>
    <w:rsid w:val="00993BFC"/>
    <w:rsid w:val="00994332"/>
    <w:rsid w:val="009C272F"/>
    <w:rsid w:val="009D1D0F"/>
    <w:rsid w:val="009D5264"/>
    <w:rsid w:val="009E0D8D"/>
    <w:rsid w:val="009F2321"/>
    <w:rsid w:val="00A158FC"/>
    <w:rsid w:val="00A21BCF"/>
    <w:rsid w:val="00A247A9"/>
    <w:rsid w:val="00A37592"/>
    <w:rsid w:val="00A502FF"/>
    <w:rsid w:val="00A9270A"/>
    <w:rsid w:val="00AA489D"/>
    <w:rsid w:val="00AB272C"/>
    <w:rsid w:val="00AB27BE"/>
    <w:rsid w:val="00AB48A6"/>
    <w:rsid w:val="00AD1EB3"/>
    <w:rsid w:val="00AF2EB5"/>
    <w:rsid w:val="00B0040F"/>
    <w:rsid w:val="00B3264E"/>
    <w:rsid w:val="00B409C7"/>
    <w:rsid w:val="00B4518B"/>
    <w:rsid w:val="00B571BC"/>
    <w:rsid w:val="00B817DA"/>
    <w:rsid w:val="00BB212E"/>
    <w:rsid w:val="00BB467C"/>
    <w:rsid w:val="00BD534B"/>
    <w:rsid w:val="00BF0A4A"/>
    <w:rsid w:val="00C0435A"/>
    <w:rsid w:val="00C04424"/>
    <w:rsid w:val="00C46233"/>
    <w:rsid w:val="00C50BA3"/>
    <w:rsid w:val="00C60EA7"/>
    <w:rsid w:val="00C742DB"/>
    <w:rsid w:val="00C84ABD"/>
    <w:rsid w:val="00C90D5B"/>
    <w:rsid w:val="00CA0706"/>
    <w:rsid w:val="00CA62E7"/>
    <w:rsid w:val="00CD5FDE"/>
    <w:rsid w:val="00CE0F9D"/>
    <w:rsid w:val="00CF2FEB"/>
    <w:rsid w:val="00CF4209"/>
    <w:rsid w:val="00CF4C6A"/>
    <w:rsid w:val="00CF52B1"/>
    <w:rsid w:val="00CF7CB3"/>
    <w:rsid w:val="00D06FEC"/>
    <w:rsid w:val="00D30D13"/>
    <w:rsid w:val="00D33251"/>
    <w:rsid w:val="00D35EDE"/>
    <w:rsid w:val="00D43D21"/>
    <w:rsid w:val="00D5448C"/>
    <w:rsid w:val="00D663FE"/>
    <w:rsid w:val="00D81ECE"/>
    <w:rsid w:val="00DA6855"/>
    <w:rsid w:val="00DB02CD"/>
    <w:rsid w:val="00DC7356"/>
    <w:rsid w:val="00DD3249"/>
    <w:rsid w:val="00E07B35"/>
    <w:rsid w:val="00E2094B"/>
    <w:rsid w:val="00E66407"/>
    <w:rsid w:val="00E81281"/>
    <w:rsid w:val="00E820BE"/>
    <w:rsid w:val="00E84932"/>
    <w:rsid w:val="00E917C5"/>
    <w:rsid w:val="00E91C11"/>
    <w:rsid w:val="00EB1572"/>
    <w:rsid w:val="00ED3C4D"/>
    <w:rsid w:val="00F036AB"/>
    <w:rsid w:val="00F2462F"/>
    <w:rsid w:val="00F27041"/>
    <w:rsid w:val="00F367E3"/>
    <w:rsid w:val="00F40550"/>
    <w:rsid w:val="00F44991"/>
    <w:rsid w:val="00F8423F"/>
    <w:rsid w:val="00F84CB2"/>
    <w:rsid w:val="00FC7D56"/>
    <w:rsid w:val="00FD1E9E"/>
    <w:rsid w:val="00FE5516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8605F-B130-4997-B1DD-D9C6448E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11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27506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</cp:lastModifiedBy>
  <cp:revision>182</cp:revision>
  <dcterms:created xsi:type="dcterms:W3CDTF">2021-11-09T07:02:00Z</dcterms:created>
  <dcterms:modified xsi:type="dcterms:W3CDTF">2022-03-17T12:12:00Z</dcterms:modified>
</cp:coreProperties>
</file>