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84" w:rsidRDefault="003B1084" w:rsidP="008B0AD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D0">
        <w:rPr>
          <w:rFonts w:ascii="Times New Roman" w:hAnsi="Times New Roman" w:cs="Times New Roman"/>
          <w:b/>
          <w:sz w:val="28"/>
          <w:szCs w:val="28"/>
        </w:rPr>
        <w:t>Обеспечение инвестиционной безопасности региона (предприятия)</w:t>
      </w:r>
    </w:p>
    <w:p w:rsidR="00B70C8B" w:rsidRPr="006470D0" w:rsidRDefault="00B70C8B" w:rsidP="008B0AD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Авезов, А. Х. Анализ влияния транспортной системы на экономическую безопасность региона / А. Х. Авезов, Т. И. Тохиров.</w:t>
      </w:r>
      <w:r w:rsidRPr="00AC7785">
        <w:t xml:space="preserve"> </w:t>
      </w:r>
      <w:r>
        <w:t xml:space="preserve">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прикладных наук и технологий Integral. – 2021. – № 2-1. – С. 62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Авезов, А. Х. Транспортная система как инструмент повышение экономической безопасности региона / А. Х. Авезов // Экономика и социум. – 2021. – № 11-1(90). – С. 643-651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Агеева, А. Ю. Механизмы обеспечения экономической безопасности в России / А. Ю. Агеева, Т. В. Медведева.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Тульского филиала Финуниверситета. – 2020. – № 1. – С. 98-100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Азжеурова, М. В. Экономическая безопасность региона: сущность и факторы обеспечения / М. В. Азжеурова.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– 2020. – Т. 3, № 3. – С. 215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Актуальные инструменты мониторинга финансовой безопасности в условиях цифровизации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К</w:t>
      </w:r>
      <w:r w:rsidR="007B2D53">
        <w:rPr>
          <w:rFonts w:ascii="Times New Roman" w:hAnsi="Times New Roman" w:cs="Times New Roman"/>
          <w:sz w:val="28"/>
          <w:szCs w:val="28"/>
        </w:rPr>
        <w:t xml:space="preserve">оллективная монография. – </w:t>
      </w:r>
      <w:proofErr w:type="gramStart"/>
      <w:r w:rsidR="007B2D5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B2D53">
        <w:rPr>
          <w:rFonts w:ascii="Times New Roman" w:hAnsi="Times New Roman" w:cs="Times New Roman"/>
          <w:sz w:val="28"/>
          <w:szCs w:val="28"/>
        </w:rPr>
        <w:t xml:space="preserve"> Научный консультант</w:t>
      </w:r>
      <w:r w:rsidRPr="00011DF5">
        <w:rPr>
          <w:rFonts w:ascii="Times New Roman" w:hAnsi="Times New Roman" w:cs="Times New Roman"/>
          <w:sz w:val="28"/>
          <w:szCs w:val="28"/>
        </w:rPr>
        <w:t>, 2020. – 722 с. – ISBN 978-5-907330-11-5</w:t>
      </w:r>
      <w:r w:rsidRPr="007131FD"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Актуальные проблемы обеспечения экономической безопасности государства, регионов,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сб. тр. IV Междунар. науч.-практ. конф. / отв. ред. О.В. Мамателашвили.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УГНТУ, 2020. – 467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Амара, М. И. Противодействие коррупции в Российской Федерации. Библиография (1991-2016 гг.) / М. И. Амара, Ю. А. Нисневич, Е. А. Панфилова.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2020. – 284 с. – ISBN 978-5-534-04958-9.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Анализ современного состояния финансового сектора экономики с целью повышения инвестиционной привлекательности региона / С.М. Бухонова, Е.В. Максимчук, Е.Д. Чикина [и др.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под редакцией С.М. Бухоновой.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БГТУ им. В.Г. Шухова, ЭБС АСВ. – 2020. – 135 c. – ISBN 978-5-361-00730-1.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Антипин, И А. Стратегическое управление экономической безопасностью крупнейшего города / И. А. Антипин.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Экономико-правовые проблемы обеспечения экономической безопасности : материалы III Междунар. науч.-практ. конф. / отв. ред. Е.Б. Дворядкина, Г.З. Мансуров.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УрГЭУ, 2020. – С. 212-216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Антонов, И. С. Инвестиционная привлекательность как фактор обеспечения экономической безопасности региона / И. С. Антонов,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 .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С. Кривякин. // Экономическая безопасность: правовые, экономические, экологические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сб. науч. тр. 6-й Междунар. Науч.-прокат, конф. – Курск, 2021. – С. 19-22.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Апкаева, К. Н. Обеспечение экономической безопасности личности в условиях роста кредитной нагрузки / К. Н. Апкаева, С. С. Солдатова.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Сборники конференций НИЦ Социосфера : сб. конф. – 2020. – № 25. – С. 290-292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Арынова, З. А. Основные направления экономического развития региона через призму влияния пандемии коронавируса / З. А. Арынова.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Инновационного Евразийского университета. – 2021. – № 1(81). – С. 73-78. – DOI 10.37788/2021-1/73-78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Атлыгина, В. А. Анализ возможностей реализации механизма обеспечения экономической безопасности регионов Крайнего Севера / В. А. Атлыгина.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Арктики. – 2020. – № 8. – С. 91–98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Бабурина, О. Н. 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и практикум для вузов / О.Н. Бабурина.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316 с. – (Высшее образование). – ISBN 978-5-534-13717-0.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Батюшкина, Т. Ю. Экономическая безопасность и угрозы в России и США / Т. Ю. Батюшкина.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Научно-исследовательские решения современной России в условиях кризиса : материалы XXVI Всерос. науч.-практ. конф. : в 2 ч. Ч. 1 / Южный университет (ИУБиП). – Ростов-на-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ВВМ, 2020. – С. 421–423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Белова, Л. А. Проблемы и направления обеспечения экономической безопасности региона / Л. А. Белова, М. В. Вертий.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Естественно-гуманитарные исследования. – 2021. – № 34 (2). – С. 34-41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Булетова, Н. Е. К вопросу о повышении роли контрольно-счетных органов муниципального образования в обеспечении социально-экономической безопасности территории / Н. Е. Булетова.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безопасность. – 2021. – Т. 4, № 1. – С. 121-134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Бухтаяров, А. А. Государственное регулирование и управление региональной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средой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отраслевые и финансовые особенности и приоритеты / А. А. Бухтаяров.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устойчивого развития. – 2021. – № 3 (47). – С. 151–160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Ваганова, О. В. Оценка инвестиционной привлекательности регионов РФ /О. В. Ваганова, Л. А. Коньшина.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устойчивого развития. – 2021. – № 1 (45). – С. 34-38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Валько, Д. В. 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для вузов / Д. В. Валько.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150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Волков, Б. А. Экспертиза инвестиционного проекта / Б. А. В</w:t>
      </w:r>
      <w:r w:rsidR="005C72F6">
        <w:rPr>
          <w:rFonts w:ascii="Times New Roman" w:hAnsi="Times New Roman" w:cs="Times New Roman"/>
          <w:sz w:val="28"/>
          <w:szCs w:val="28"/>
        </w:rPr>
        <w:t xml:space="preserve">олков [и др.]. – </w:t>
      </w:r>
      <w:proofErr w:type="gramStart"/>
      <w:r w:rsidR="005C72F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5C72F6">
        <w:rPr>
          <w:rFonts w:ascii="Times New Roman" w:hAnsi="Times New Roman" w:cs="Times New Roman"/>
          <w:sz w:val="28"/>
          <w:szCs w:val="28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Учебно-методический центр по образованию на </w:t>
      </w:r>
      <w:r w:rsidR="005C72F6">
        <w:rPr>
          <w:rFonts w:ascii="Times New Roman" w:hAnsi="Times New Roman" w:cs="Times New Roman"/>
          <w:sz w:val="28"/>
          <w:szCs w:val="28"/>
        </w:rPr>
        <w:lastRenderedPageBreak/>
        <w:t>железнодорожном транспорте</w:t>
      </w:r>
      <w:r w:rsidRPr="00011DF5">
        <w:rPr>
          <w:rFonts w:ascii="Times New Roman" w:hAnsi="Times New Roman" w:cs="Times New Roman"/>
          <w:sz w:val="28"/>
          <w:szCs w:val="28"/>
        </w:rPr>
        <w:t xml:space="preserve">, 2021. – 216 c.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Волков, Н. А. Анализ деятельности региональных банков через факторы экономической безопасности региона / Н. А. Волков.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исследований : экономика и управление. – 2021. – Т. 10, № 3 (36). – С. 107-110 // НЭБ 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Гаджиахмедова, Г. А. Региональная экономическая безопасность как фактор экономической безопасности государства / Г. А. Гаджиахмедова // Научные исследования и разработки: новое 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актуальное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материалы X Междунар. науч.-практ. конф.. В 2-х ч. Т 1. – Ростов-на-Дону, 26 мая</w:t>
      </w:r>
      <w:r w:rsidR="005C72F6">
        <w:rPr>
          <w:rFonts w:ascii="Times New Roman" w:hAnsi="Times New Roman" w:cs="Times New Roman"/>
          <w:sz w:val="28"/>
          <w:szCs w:val="28"/>
        </w:rPr>
        <w:t xml:space="preserve"> 2021 года. </w:t>
      </w:r>
      <w:r w:rsidR="001F260A">
        <w:rPr>
          <w:rFonts w:ascii="Times New Roman" w:hAnsi="Times New Roman" w:cs="Times New Roman"/>
          <w:sz w:val="28"/>
          <w:szCs w:val="28"/>
        </w:rPr>
        <w:t>– Ростов-на-</w:t>
      </w:r>
      <w:proofErr w:type="gramStart"/>
      <w:r w:rsidR="001F260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1F260A">
        <w:rPr>
          <w:rFonts w:ascii="Times New Roman" w:hAnsi="Times New Roman" w:cs="Times New Roman"/>
          <w:sz w:val="28"/>
          <w:szCs w:val="28"/>
        </w:rPr>
        <w:t xml:space="preserve"> </w:t>
      </w:r>
      <w:r w:rsidR="005C72F6">
        <w:rPr>
          <w:rFonts w:ascii="Times New Roman" w:hAnsi="Times New Roman" w:cs="Times New Roman"/>
          <w:sz w:val="28"/>
          <w:szCs w:val="28"/>
        </w:rPr>
        <w:t>ВВМ</w:t>
      </w:r>
      <w:r w:rsidRPr="00011DF5">
        <w:rPr>
          <w:rFonts w:ascii="Times New Roman" w:hAnsi="Times New Roman" w:cs="Times New Roman"/>
          <w:sz w:val="28"/>
          <w:szCs w:val="28"/>
        </w:rPr>
        <w:t>, 2021. – С. 561-564 // НЭБ 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Гильванов, А. З. Актуальные угрозы экономической безопасности Российской Федерации / А. З. Гильванов.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Всерос. эконом. форум : сб. ст. II Всерос. науч.-практ. конф. Петрозаводск, 2021. – С. 94-104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Глоба, С. Б. Бедность как фактор экономической безопасности / С. Б. Глоба, И. И. Рахимов, Ш. Р. Шаймарданов // Экономико-правовые проблемы обеспечения экономической безопасности: материалы III Междунар. науч.-практ. конф., Екатеринбург, 19 марта 2020 года / отв. редакторы Е. Б. Дворядкина, Г. З. Мансуров. – Екатеринбург: Уральский государственный экономический университет, 2020. – С. 47-49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Голованова, Л. А. Методический подход к оценке финансовой безопасности региона / Л. А. Голованова.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Тихоокеанского государственного университета. – 2021. – № 1 (60). – С. 117-126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Головань, С. А. Управление финансовыми (страховыми, налоговыми и иными) рисками с системе экономической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/ С. А. Головань.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ИрГУПС, 2019. – 96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Горшкова, Е. В. Человеческий капитал как фактор экономической безопасности страны / Е. В. Горшкова, М. А. Неборак, И. Н. Воблая.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: проблемы и современные тренды : материалы Всерос. науч.-практ. конф. / под ред. Е. Н. Сейфиевой.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Знание-М, 2020. – С. 140-142 // НЭБ eLIBRARY.</w:t>
      </w:r>
    </w:p>
    <w:p w:rsidR="000D3C06" w:rsidRPr="000D3C06" w:rsidRDefault="000D3C06" w:rsidP="000D3C0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06">
        <w:rPr>
          <w:rFonts w:ascii="Times New Roman" w:hAnsi="Times New Roman" w:cs="Times New Roman"/>
          <w:sz w:val="28"/>
          <w:szCs w:val="28"/>
        </w:rPr>
        <w:t xml:space="preserve">Горьковенко, Н. А. Обеспечение экономической безопасности реального сектора экономики / Н. А. Горьковенко, А. А. Коняхина // Право, экономика и управление: теория и </w:t>
      </w:r>
      <w:proofErr w:type="gramStart"/>
      <w:r w:rsidRPr="000D3C06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0D3C06">
        <w:rPr>
          <w:rFonts w:ascii="Times New Roman" w:hAnsi="Times New Roman" w:cs="Times New Roman"/>
          <w:sz w:val="28"/>
          <w:szCs w:val="28"/>
        </w:rPr>
        <w:t xml:space="preserve"> Сб. материалов Всерос. науч.-практ. конф. с междунар. участием, Чебоксары, 11 апреля 2020 года. – </w:t>
      </w:r>
      <w:proofErr w:type="gramStart"/>
      <w:r w:rsidRPr="000D3C06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0D3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0D3C06">
        <w:rPr>
          <w:rFonts w:ascii="Times New Roman" w:hAnsi="Times New Roman" w:cs="Times New Roman"/>
          <w:sz w:val="28"/>
          <w:szCs w:val="28"/>
        </w:rPr>
        <w:t>, 2020. – С. 15-18. – DOI 10.31483/r-74969</w:t>
      </w:r>
      <w:r w:rsidRPr="000D3C06">
        <w:t xml:space="preserve"> </w:t>
      </w:r>
      <w:r w:rsidRPr="000D3C06">
        <w:rPr>
          <w:rFonts w:ascii="Times New Roman" w:hAnsi="Times New Roman" w:cs="Times New Roman"/>
          <w:sz w:val="28"/>
          <w:szCs w:val="28"/>
        </w:rPr>
        <w:t>// НЭБ eLIBRARY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Григорян, С. А. Подходы к оценке обеспечения экономической безопасности регионов РФ / С. А. Григорян.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IV Всерос. науч.-практ. конф. /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отв. ред. Л. В. Афанасьева.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ЮЗГУ, 2020. – С. 191-196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Дегтярев, А. К. Институты развития социально-инвестиционной модели регионального управления в контексте обеспечения культурной безопасности Юга России / А. К. Дегтярев, К. В. Воденко.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Nomothetika: Философия. Социология. Право. – 2021. – Т. 46, № 2. – С. 274-285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Дедкова, Е. Г. Инвестиционная безопасность: понятие и значение в современной экономике региона / Е. Г. Дедкова, И. А. Коростелкина, Е. Ю. Теряева.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и гуманитарные науки. – 2021. – № 9 (356). – С. 30-42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Дмитриева, В. Ю. Роль социологических исследований в экономической безопасности на предприятии / В. Ю. Дмитриева.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32. – С. 563-567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Довыденкова, Т.С. Система бережливого производства как фактор обеспечения экономической безопасности предприятия / Т. С. Довыденкова.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//Экономика и социум. – 2021. – № 3-1 (82). – С. 524-52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Дьяченко, В. Н. Модернизация экономики периферийного региона в контексте реализации геостратегических приоритетов / В. Н. Дьяченко, В. В. Лазарева.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 : теория и практика. – 2021. – Т. 19, № 9(492). – С. 1665-1684. – DOI 10.24891/re.19.9.1665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Евсеев, В. А. Обеспечение экономической безопасности договорной деятельности предприятия в современных условиях / В. А. Евсеев, А. А. Маринин, М. В. Зосько [и др.]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2021, № 21 (363). – С. 484-486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Евстафьева, А. Х. Развитие особых экономических зон в условиях обеспечения экономической безопасности России / А. Х. Евстафьева.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2020. – № 4-5 (58-59). – С. 225-231 // НЭБ eLIBRARY.</w:t>
      </w:r>
    </w:p>
    <w:p w:rsidR="00011DF5" w:rsidRPr="00CD4B5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55">
        <w:rPr>
          <w:rFonts w:ascii="Times New Roman" w:hAnsi="Times New Roman" w:cs="Times New Roman"/>
          <w:sz w:val="28"/>
          <w:szCs w:val="28"/>
        </w:rPr>
        <w:t xml:space="preserve">Залозная, Д. В. Повышение конкурентоспособности как элемент обеспечения экономической безопасности / Д. В. Залозная, В. А. Артемов. – </w:t>
      </w:r>
      <w:proofErr w:type="gramStart"/>
      <w:r w:rsidRPr="00CD4B5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4B55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междунар. науч.-практ.</w:t>
      </w:r>
      <w:r w:rsidR="005C72F6" w:rsidRPr="00CD4B55">
        <w:rPr>
          <w:rFonts w:ascii="Times New Roman" w:hAnsi="Times New Roman" w:cs="Times New Roman"/>
          <w:sz w:val="28"/>
          <w:szCs w:val="28"/>
        </w:rPr>
        <w:t xml:space="preserve"> конф. Транспорт-2019 /</w:t>
      </w:r>
      <w:r w:rsidRPr="00CD4B55">
        <w:rPr>
          <w:rFonts w:ascii="Times New Roman" w:hAnsi="Times New Roman" w:cs="Times New Roman"/>
          <w:sz w:val="28"/>
          <w:szCs w:val="28"/>
        </w:rPr>
        <w:t xml:space="preserve"> </w:t>
      </w:r>
      <w:r w:rsidR="001F260A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CD4B55">
        <w:rPr>
          <w:rFonts w:ascii="Times New Roman" w:hAnsi="Times New Roman" w:cs="Times New Roman"/>
          <w:sz w:val="28"/>
          <w:szCs w:val="28"/>
        </w:rPr>
        <w:t xml:space="preserve">РГУПС. – Ростов н/Д, 2019. – Т. </w:t>
      </w:r>
      <w:proofErr w:type="gramStart"/>
      <w:r w:rsidRPr="00CD4B55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CD4B55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77-80 // ЭБ НТБ РГУПС.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Заревская, К. С. Роль экономической политики государства в обеспечении экономической безопасности России / К. С. Заревская.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Наука и общество. – 2020. – № 1 (36). – С. 44-47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Иванов, П. А. Инвестиционная активность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территории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понятие и оценка / П. А. Иванов.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>исследований : экономика и управление. – 2021. – Т. 10, № 3 (36). – С. 161-164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Иванова, А. А. Концептуальные аспекты обеспечения экономической безопасности / А. А. Иванова, А. М. Туфетулов, Р. И. Газизуллин.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Modern Economy Success. – 2020. – № 6. – С. 16-21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Игнатенко, В. Е. Инвестиционная безопасность как составляющая системы экономической безопасности региона / В. Е. Игнатенко, А. В. Жамгочян, Е. П. Филатова.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4, № 5 (38). – С. 105-108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Илякова, И. Е. Коммерческая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тайна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для вузов / И. Е. Илякова.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139 с. – ISBN 978-5-534-14712-4.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Иркин, М. А. Механизм управления риском снижения экономической безопасности регионов России / М. А. Иркин, Т. Н. Черепкова // Вектор науки Тольяттинского государственного университета. Серия: Экономика и управление. – 2021. – № 3(46). – С. 43-49. – DOI 10.18323/2221-5689-2021-3-43-49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Какоу, Н. Р. Методика оценки сбалансированного развития инновационно-инвестиционной деятельности экономической системы / Н. Р. Какоу, Т. Л. Безрукова.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ФЭС: Финансы. Экономика. – 2021. – Т. 18, № 1. – С. 59-72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Карелин, М. Н. Направления обеспечения экономической безопасности региона на современном этапе / М. Н. Карелин, Д. И. Рамазанов.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экономики, финансов и управления производством: сб. науч. тр. вузов России. – 2020. – № 46. – С. 148-152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Келеш, Ю. В. Вопросы обеспечения экономической безопасности государства в период цифровизации / Ю. В. Келеш.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учета и управления в условиях информационной экономики. – 2020. – № 2. – С. 255-261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Козаченко, О. П. Обеспечение экономической безопасности регионов / О. П. Козаченко, С. Ю. Бунтовский.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Донецкие чтения 2020 : образование, наука, инновации, культура и вызовы современности : материалы V Междунар. науч. конф. / под ред. С. В. Беспаловой.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ДонНУ, 2020. – С. 286-289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Комарова, О. В. Проблемы оценки инвестиционной безопасности региона / О. В. Комарова.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Организационно-правовые основы экономической безопасности субъектов хозяйствования в условиях новых вызовов внешней среды: проблемы и пути их решения : сб. мат. Междунар. науч.-практ. конф. / отв. ред. Н.В. Мальцева. – Екатеринбург,</w:t>
      </w:r>
      <w:r w:rsidRPr="001D14E6"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Уральский государственный горный университет, 2021. – С. 137-143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Кондин, И. И. Особенности обеспечения экономической безопасности предприятий нефтегазовой отрасли / И. И. Кондин, Н. Н.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Прокопец.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исследования в современном мире, 2020. – № 28. – С. 267-270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Коречков, Ю. В. Предпринимательская деятельность в региональной экономике: на основе государственного и частного партнерства / Ю. В. Коречков.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исследования, 2020. – № 4 (9). – С. 95-105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Ксенофонтов, А. А. Контроль и регулирование финансово-экономической деятельностью регионов России / А. А. Ксенофонтов // Инновации и инвестиции. – 2020. – № 6. – С. 153-162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Кузнецов, Д. С. Совершенствование осуществления валютного контроля в целях обеспечения экономической безопасности государства / Д. С. Кузнецов.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2020. – № 5-1 (44). – С. 232-235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Кузнецова, Е. И. 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И. Кузнецова. – 2-е изд.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336 с.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– ISBN 978-5-534-14514-4.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Курепина, Н. Л. Стратегические приоритеты обеспечения экономической безопасности регионов России / Н. Л. Курепина.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Россия : тенденции и перспективы развития : ежегодник : материалы XIX Нац. науч. конф. с междунар. участием / отв. ред. В. И. Герасимов.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ИНИОН РАН, 2020. – С. 701-703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Кусков, А. Н. Основные аспекты экономической безопасности России и пути ее обеспечения / А. Н. Кусков, А. П. Кускова.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Конкурентоспособность предприятия, региона, национальной экономики на международных рынках в контексте инвестиционно-инновационного развития : сб. науч. тр. Междунар. науч.-практ. конф. / под ред. Е.С. Шилец.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Фолиант, 2020. – С. 44-48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Лаптева, А. М. Инвестиционные режимы. Правовые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для вузов / А. М. Лаптева.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284 с. – ISBN 978-5-534-10428-8.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Ласкин, Р. В. Угрозы и риски инвестиционной безопасности региона / Р. В. Ласкин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актуальные вопросы теории и практики : сб. мат. XVI Междунар. науч.-практ. конф. – Краснодар, 2021. – С.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194-199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Лебедева, А. В. Проблемы реализации инвестиционной политики в системе социально-экономического развития региона / А. В. Лебедева, Г. В. Лебедева.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Beneficium. – 2021. – № 3 (40). – С. 11-20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Лебедева, Е. С. Бухгалтерский учет в системе экономической безопасности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/ Е. С. Лебедева.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РТУ МИРЭА, 2020. – 145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Леткина, К. С. Управление рисками в системе экономической безопасности России / К. С. Леткина, Н. Н. Губернаторова.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страны и ее регионов :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науч.-практ. конф. студентов Калужского филиала РАНХиГС при Президенте РФ, обучающихся по специальности 38.05.01 «Экономическая безопасность» / ред. А. В. Горбатов, Г. В Сахаров.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Калуга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Политоп, 2020. – С. 87-94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Лубина, В. А. Обязательный аудит как инструмент обеспечения экономической безопасности государства / В. А. Лубина.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6-1 (29). – С. 46-50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Меджидов, З. У. Теоретико-методологический подход к изучению экономической безопасности приграничного региона как научной сущности / З. У. Меджидов // Актуальные вопросы современной экономики. – 2021. – № 1. – С. 311-318. – DOI 10.34755/IROK.2021.23.46.040</w:t>
      </w:r>
      <w:r w:rsidRPr="00AE6FB1"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Мельников, А. Б. Внешнеэкономические аспекты обеспечения экономической безопасности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региона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монография / А. Б. Мельников, Н. В. Фалина.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КубГАУ, 2020. – 223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Меркулова, Е. Ю. Общая 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Ю. Меркулова.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525 с.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– ISBN 978-5-534-13867-2.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Меркулова, Е. Ю. Параметры экономической безопасности личности / Е. Ю. Меркулова, В. И. Меньщикова // Вопросы современной науки и практики. Университет им. В.И. Вернадского. – 2020. – № 1(75). – С. 84-96. – DOI 10.17277/voprosy.2020.01.pp.084-096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Методический подход к оценке степени воздействия инновационной составляющей импортозамещения на экономическую безопасность региона / Н. В. Кривенко, О. Е. Кропотина, В. Г. Крылов, А. В. Трынов.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Национальные интересы: приоритеты и безопасность. – 2021. – Т. 17, № 10 (403). – С. 1855-1874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Милешко, Л. П. Экономика и менеджмент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для вузов / Л. П. Милешко.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99 с. – ISBN 978-5-534-13764-4.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Минина, Т. И. Финансы: Курс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/ Т. И. Минина.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РТУ МИРЭА, 2020. – 48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Миронова, И. Б. Система экономической безопасности территорий опережающего развития и оценка их результативного воздействия на уровень экономической безопасности регионов / И. Б. Миронова.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2021. – № 2-3 (62-63). – С. 368-37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Митрофанова, И. В. Показатели оценки стратегий социально-экономического развития региона в координатах конкурентно способности, устойчивости, безопасности и сбалансированности / И. В. Митрофанова, О. А. Чернова, Н. Н. Тюпакова.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//Региональная экономика. Юг России. – 2021. – Т. 9, № 1. – С. 16-31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Молчан, А. С. Экономическая безопасность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регионов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/ А. С. Молчан.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КубГТУ, 2019. – 247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Моштакова, М. А. Экономическая безопасность личности / М. А. Моштакова, В. Ю. Щеглов, А.О. Скворцов.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Пензенского государственного университета. – 2020. – № 4 (32). – С. 45-49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Мухибов, У. Р. Обеспечение экономической безопасности предприятия на основе управления рисками / У. Р. Мухибов, Ш. Н. Гатиятулин.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20 (362). – С. 257-260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Накова, М. Р. Методические аспекты обеспечения экономической безопасности предприятия / М. Р. Накова.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Форум. Сер. Гуманитарные и экономические науки. – 2020. – № 1 (20). – С. 133-138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Наров, У. И. Методические основы экономической безопасности предприятий регионов / У. И. Наров.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финансово-хозяйственной деятельности предприятий различных отраслей : сб. тр. II Нац. науч.-практ. конф. / под ред. Е. П.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Масюткина ;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ФГБОУ ВО КГМТУ.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КГМТУ, 2020. – С. 294-299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Нерушева, Т. В. Современная практика обеспечения экономической безопасности в финансовой сфере / Т. В. Нерушева, Н. Н. Зайцева.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ОрелГИЭТ. – 2020. – № 1 (51). – С. 159-164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Новикова, Н. В. Обеспечение экономической безопасности региона посредством экономического роста / Н. В. Новикова, А. И. Леонтьев.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Экономико-правовые проблемы обеспечения экономической безопасности : материалы III Междунар. науч.-практ. конф. / отв. ред. Е. Б. Дворядкина, Г. З. Мансуров.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УрГЭУ, 2020. – С. 44-47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Обеспечение экономической безопасности устойчивого развития предприятия машиностроения / Е. П. Гарина, А. П. Гарин, Я. В. Бацына, Е. В. Шпилевская.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Экономика, предпринимательство и право. – 2020. – Т. 10, № 1. – С. 37-52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Общество, экономика,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актуальные вопросы и векторы развития : монография / ред. И. И. Ивановская.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Новая Наука. – 258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Организационно-правовые основы эконмической безопасности субъектов хозяйствования в условиях новых вызовов внешней среды: проблемы и пути их решения: сб. материалов Междунар. науч.-практ. конф., Екатеринбург, 26 мая 2021 года / под общей ред. Н.В. Мальцева. – Екатеринбург: Уральский государственный горный университет, 2021. – 470 с. –</w:t>
      </w:r>
      <w:r w:rsidRPr="00025C91">
        <w:t xml:space="preserve">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25C91"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Орлова, П. И. Бизнес-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для бакалавров / П. И. Орлова; под ред. М. И. Глуховой. – 4-е изд.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Дашков и К, Ай Пи Эр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Медиа, 2021. – 285 c. – ISBN 978-5-394-04354-3.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Оценка инвестиционной составляющей экономической безопасности региона / Ю. И. Жевора, Г. В. Токарева, Е. В. Русановский [и др.]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векторы цифровизации экономики и образования в регионах России: сб. науч. статей по материалам Всерос. науч.-практ. конф., Ставрополь, 10–11 м</w:t>
      </w:r>
      <w:r w:rsidR="00DE7A25">
        <w:rPr>
          <w:rFonts w:ascii="Times New Roman" w:hAnsi="Times New Roman" w:cs="Times New Roman"/>
          <w:sz w:val="28"/>
          <w:szCs w:val="28"/>
        </w:rPr>
        <w:t xml:space="preserve">арта 2021 года. – </w:t>
      </w:r>
      <w:proofErr w:type="gramStart"/>
      <w:r w:rsidR="00DE7A25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="00DE7A25">
        <w:rPr>
          <w:rFonts w:ascii="Times New Roman" w:hAnsi="Times New Roman" w:cs="Times New Roman"/>
          <w:sz w:val="28"/>
          <w:szCs w:val="28"/>
        </w:rPr>
        <w:t xml:space="preserve"> АГРУС</w:t>
      </w:r>
      <w:r w:rsidRPr="00011DF5">
        <w:rPr>
          <w:rFonts w:ascii="Times New Roman" w:hAnsi="Times New Roman" w:cs="Times New Roman"/>
          <w:sz w:val="28"/>
          <w:szCs w:val="28"/>
        </w:rPr>
        <w:t>, 2021. – С. 228-231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Павленко, А. С. Основные направления обеспечения экономической безопасности России в современных условиях / А. С. Павленко.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Энигма. – 2020. – № 22-1. – С. 128-132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Парфенов, Д. А. Критический анализ эконометрического подхода / Д. А. Парфенов.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управление. Электронный вестник. – 2020. – № 83. – С. 163-174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Пименов, Н. А. Управление финансовыми рисками в системе экономической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и практикум / Н. А. Пименов, В. И. Авдийский. – 1-е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изд..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Издательство Юрайт, 2016. – 413 с. – ISBN 978-5-9916-3110-5.</w:t>
      </w:r>
      <w: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Подсобляева, О. В. Экономические методы обеспечения информационной безопасности на предприятии / О. В. Подсобляева.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4 (129). – С. 1300-1304.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Попова, А. М. Факторы, формирующие экономическую безопасность региона / А. М. Попова.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Крымский Академический вестник. – 2020. – № 17. – С. 289-295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Попова, Е. А. Риски экономической безопасности России, связанные с развитием технологий цифровой экономики / Е. А. Попова, В. Р. Разуваева.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в XXI веке : перспективы и тенденции развития : сб. трудов V Межвузовской науч.-практ. конф., Химки, 2</w:t>
      </w:r>
      <w:r w:rsidR="00DE7A25">
        <w:rPr>
          <w:rFonts w:ascii="Times New Roman" w:hAnsi="Times New Roman" w:cs="Times New Roman"/>
          <w:sz w:val="28"/>
          <w:szCs w:val="28"/>
        </w:rPr>
        <w:t xml:space="preserve">2 апреля 2021 года / </w:t>
      </w:r>
      <w:r w:rsidRPr="00011DF5">
        <w:rPr>
          <w:rFonts w:ascii="Times New Roman" w:hAnsi="Times New Roman" w:cs="Times New Roman"/>
          <w:sz w:val="28"/>
          <w:szCs w:val="28"/>
        </w:rPr>
        <w:t>Академи</w:t>
      </w:r>
      <w:r w:rsidR="00DE7A25">
        <w:rPr>
          <w:rFonts w:ascii="Times New Roman" w:hAnsi="Times New Roman" w:cs="Times New Roman"/>
          <w:sz w:val="28"/>
          <w:szCs w:val="28"/>
        </w:rPr>
        <w:t>я гражданской защиты МЧС России</w:t>
      </w:r>
      <w:r w:rsidRPr="00011DF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Химки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Академия гражданской защиты Мин-ва РФ по делам гражданской обороны, чрезвычайным ситуациям и ликвидации последствий стихийных бедствий, 2021. – С. 70-73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Проблемы экономической безопасности: новые глобальные вызовы и тенденции / Л. М. Анохин, Н. В. Анохина, О. Г. Аркадьева [и др.] // Министерство науки и высшего образования Российской Федерации; Южно-Уральский государственный университет; Кафедра «Экономическая безопасность». – Челябинск: Южно-Уральский государственный университет (национальный исследовательский университет), 2021. – </w:t>
      </w:r>
      <w:r w:rsidR="00DE7A25">
        <w:rPr>
          <w:rFonts w:ascii="Times New Roman" w:hAnsi="Times New Roman" w:cs="Times New Roman"/>
          <w:sz w:val="28"/>
          <w:szCs w:val="28"/>
        </w:rPr>
        <w:t xml:space="preserve">715 с. – ISBN 978-5-696-05206-9.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Рандин, А. С. Обеспечение экономической безопасности региона в условиях цифровых технологий / А. С. Рандин.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Государство, общество, бизнес в условиях цифровизации : сб. науч. тр. Всерос. науч.-практ. конф. / отв. ред. О.</w:t>
      </w:r>
      <w:r w:rsidR="000D3C06">
        <w:rPr>
          <w:rFonts w:ascii="Times New Roman" w:hAnsi="Times New Roman" w:cs="Times New Roman"/>
          <w:sz w:val="28"/>
          <w:szCs w:val="28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Ю.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Абакумов ;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Поволжский институт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– филиал РАНХиГС.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ПИУ, 2020. – С. 156-158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Рогова, Т. Н. Методика оценки уровня финансово-экономической безопасности региона / Т. Н. Рогова.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Экономический анализ : теория и практика. – 2021. – Т. 20, № 6 (513). – С. 1043-1065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Романенко, Е. В. Институциональная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пособие / Е. В. Романенко.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СибАДИ, 2019. – 83 с.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Руцков, Н. Е. Вопросы обеспечения экономической безопасности государства и регионов / Н. Е. Руцков, Ц. Т. Хисамова.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 В. Мамателашвили.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УГНТУ, 2020. – С. 137-142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Сакара, Е. К. Обеспечение экономической безопасности в отрасли связи / Е. К. Сакара, С. И. Коренкова.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в условиях цифровой трансформации : сб. ст. Первого Всерос. форума в Тюмени по экономической безопасности / отв. ред. Д. Л Скипин.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ТюмГУ, 2020. – С. 191-195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Сибагатуллина, Р. М. Налоговый контроль как фактор обеспечения экономической безопасности государства / Р. М. Сибагатуллина, Р. А. Гильмутдинова.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Уфимский гуманитарный научный форум. – 2020. – № 1 (1). – С. 102-110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Скоморощенко, А. А. Обеспечение экономической безопасности региона на основе оценки угроз в реальном секторе экономики / А. А. Скоморощенко, Е. С. Мышонкова, А. В. Колесник.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2020. – № 1-2. – С. 101-106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Скорев, М. М. Императоры обеспечения экономической безопасности национальной экономики / М. М. Скорев, С. З. Азизова.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матер. третьей Всерос. нац. науч.-практ. конф., 07-08 июня 2019 г. / </w:t>
      </w:r>
      <w:r w:rsidR="001F260A">
        <w:rPr>
          <w:rFonts w:ascii="Times New Roman" w:hAnsi="Times New Roman" w:cs="Times New Roman"/>
          <w:sz w:val="28"/>
          <w:szCs w:val="28"/>
        </w:rPr>
        <w:t xml:space="preserve">ФГБОУ </w:t>
      </w:r>
      <w:r w:rsidRPr="00011DF5">
        <w:rPr>
          <w:rFonts w:ascii="Times New Roman" w:hAnsi="Times New Roman" w:cs="Times New Roman"/>
          <w:sz w:val="28"/>
          <w:szCs w:val="28"/>
        </w:rPr>
        <w:t>РГУПС. – Ростов н/Д, 2019. – С. 125-130 // ЭБ НТБ РГУПС.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Смелик, Р. Г. Экономическая безопасность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для бакалавров / Р. Г. Смелик, А. В. Боженкова.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ОГУ, 2020. – 201 c. -ISBN 978-5-7779-2446-9.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Смирнов, А. А. Основные направления экономической безопасности в сфере инвестиционной деятельности региона / А. А. Смирнов, А. А. Загайнов.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DE7A25">
        <w:rPr>
          <w:rFonts w:ascii="Times New Roman" w:hAnsi="Times New Roman" w:cs="Times New Roman"/>
          <w:sz w:val="28"/>
          <w:szCs w:val="28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Сб. материалов Междунар науч.- практ, конф. – Казань, 2021. – С. 373-382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Смоленникова, Л. В. Построение адаптивного механизма управления инвестиционными процессами региона на принципах экономической безопасности / Л. В. Смоленникова.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>Инновационное развитие экономики. – 2021. – № 2-3 (62-63). – С. 373-382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Смоленникова, Л. В. Проблемы обеспечения экономической безопасности в инвестиционной сфере региона / Л. В. Смоленникова.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Кластерные инициативы в формировании прогрессивной структуры национальной экономики и финансов : сб. науч. тр. 7-й Всерос.науч.-практ, конф. – Курск, 2021. – С. 331-335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Соколов, А. П. Теоретические аспекты экономической безопасности предприятий / А. П. Соколов, И. Г. Борок.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проблемы, решения. – 2020. – Т. 1, № 10 (106). – С. 36-44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Сошина, О.Н. Основные проблемы обеспечения уровня экономической безопасности региона в цифровой экономике / О. Н. Сошина.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Экономика. Информатика. – 2020. – Т. 47, № 1. – С. 31-39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Старикова, М. С. Анализ и уточнение атрибутов позиционирования региона для аудитории инвесторов / М. С. Старикова, И. Н. Пономарев.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Практический маркетинг. 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– 2020. – № 10 (284). – С. 34-40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Старовойт, Р.В. Трансформация регионального инвестиционного механизма в системе обеспечения экономической безопасности / Р. В. Старовойт, С. Г. Емельянов, Л. В. Афанасьева.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Известия Юго-Западного государственного университета. Сер. Экономика. Социология. Менеджмент. – 2021.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– Т. 11, № 4.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– С. 104-113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Стегний, В. Н. Прогнозирование 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для вузов / В. Н. Стегний, Г. А. Тимофеева.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210 с. – ISBN 978-5-534-14403-1.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Суровцев, Д. С. Инвестиционная привлекательность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региона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вопросы и ответы / Д. С. Суровцев.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развития национальной экономики : материалы X Междунар. науч.-практ. конф. – Пермь, 2021. – С. 107-112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Тохиров, Т. И. Методика оценки уровня экономической безопасности региона / Т. И. Тохиров.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Поволжского государственного университета сервиса. Сер. Экономика. – 2021. – № 1 (64). – С. 49-58 // НЭБ 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Тохиров, Т. И. Роль и сущность транспортной системы в обеспечении экономической безопасности региона / Т. И. Тохиров.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StudNet. – 2021. – Т. 4. – № 6 – Ст. 92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Туаева, Д. А. Развитие альтернативного финансирования в России / Д. А. Туаева // Актуальные вопросы современной экономики. – 2021. – № 1. – С. 439-443. – DOI 10.34755/IROK.2021.79.37.061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Ульченко, М. В. Теоретические основы и финансовая составляющая экономической безопасности регионов / М. В. Ульченко, Н. В.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Пономарёв.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проблемы, решения. – 2020. – Т. 3, № 7. – С. 23-29 // НЭБ 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>Управление устойчивым развитием регионально-отраслевых кластеров /</w:t>
      </w:r>
      <w:r w:rsidR="0093638A">
        <w:rPr>
          <w:rFonts w:ascii="Times New Roman" w:hAnsi="Times New Roman" w:cs="Times New Roman"/>
          <w:sz w:val="28"/>
          <w:szCs w:val="28"/>
        </w:rPr>
        <w:t xml:space="preserve"> А.Т. Романова [и др.]. – М.: </w:t>
      </w:r>
      <w:r w:rsidRPr="00011DF5">
        <w:rPr>
          <w:rFonts w:ascii="Times New Roman" w:hAnsi="Times New Roman" w:cs="Times New Roman"/>
          <w:sz w:val="28"/>
          <w:szCs w:val="28"/>
        </w:rPr>
        <w:t>Учебно- методический центр по образовани</w:t>
      </w:r>
      <w:r w:rsidR="0093638A">
        <w:rPr>
          <w:rFonts w:ascii="Times New Roman" w:hAnsi="Times New Roman" w:cs="Times New Roman"/>
          <w:sz w:val="28"/>
          <w:szCs w:val="28"/>
        </w:rPr>
        <w:t>ю на железнодорожном транспорте</w:t>
      </w:r>
      <w:r w:rsidRPr="00011DF5">
        <w:rPr>
          <w:rFonts w:ascii="Times New Roman" w:hAnsi="Times New Roman" w:cs="Times New Roman"/>
          <w:sz w:val="28"/>
          <w:szCs w:val="28"/>
        </w:rPr>
        <w:t>, 2021. – 184с.</w:t>
      </w:r>
      <w:r w:rsidRPr="00552B47">
        <w:t xml:space="preserve"> </w:t>
      </w:r>
      <w:r>
        <w:t xml:space="preserve">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IPR BOOKS.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Управление финансовыми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рисками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П. Хоминич [и др.]; под ред. И.П. Хоминич. – 2-е изд., исп. и доп.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Юрайт, 2021. – 569 с.– ISBN 978-5-534-13380-6.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011DF5">
        <w:rPr>
          <w:rFonts w:ascii="Times New Roman" w:hAnsi="Times New Roman" w:cs="Times New Roman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 xml:space="preserve">ЭБС Юрайт. 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Уразгалиев, В. Ш. 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Ш. Уразгалиев. – 2-е изд., перераб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доп. – М. : Юрайт, 2021. – 725 с. – ISBN 978-5-534-09982-9.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Уразова, Е. А. Механизмы обеспечения инвестиционной безопасности на уровне региона / Е. А. Уразова.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Ученые заметки ТОГУ. – 2021. – Т. 12, № 2. – С. 278-283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Хомутова, О. А. Системный подход к обеспечению экономической безопасности регионов / О. А. Хомутова, Е. А. Оськина.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учета и анализа в инновационной экономике : сб. ст. Всерос. (нац.) науч.-практ. конф. / под ред. И. В. </w:t>
      </w:r>
      <w:r w:rsidR="00814E75">
        <w:rPr>
          <w:rFonts w:ascii="Times New Roman" w:hAnsi="Times New Roman" w:cs="Times New Roman"/>
          <w:sz w:val="28"/>
          <w:szCs w:val="28"/>
        </w:rPr>
        <w:t xml:space="preserve">Шариковой. – </w:t>
      </w:r>
      <w:proofErr w:type="gramStart"/>
      <w:r w:rsidR="00814E7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814E75">
        <w:rPr>
          <w:rFonts w:ascii="Times New Roman" w:hAnsi="Times New Roman" w:cs="Times New Roman"/>
          <w:sz w:val="28"/>
          <w:szCs w:val="28"/>
        </w:rPr>
        <w:t xml:space="preserve"> </w:t>
      </w:r>
      <w:r w:rsidRPr="00011DF5">
        <w:rPr>
          <w:rFonts w:ascii="Times New Roman" w:hAnsi="Times New Roman" w:cs="Times New Roman"/>
          <w:sz w:val="28"/>
          <w:szCs w:val="28"/>
        </w:rPr>
        <w:t>СГАУ, 2020. – С. 188-192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Царегородцев, И. С. Инвестиционная привлекательность в системе экономической безопасности региона /И. С. Царегородцев.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экономики. – 2020. – № 2 (56). – С. 325-335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Царегородцев, И. С. Региональная поддержка инвестиционной привлекательности в системе экономической безопасности региона / И.С. Царегородцев.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Поволжского государственного университета сервиса. – 2020. – № 4 (63). – С. 27-35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Чижова, К. А. Совершенствование системы оценки эффективности функционирования инновационно - инвестиционной сферы региона / К. А. Чижова, К. О. Тернавщенко.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Экономика и менеджмент систем управления. – 2021. – № 3 (41). – С. 92-99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Чукреев, А. А. Региональное экономическое взаимодействие в рамках Шанхайской организации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сотрудничества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становление правовой основы / А. А. Чукреев.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//Вестник Тюменского государственного университета. Социально-экономические и правовые исследования. – 2021. – Т. 7, № 2. – С. 89-105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Чуприкова, З. В. Влияние цифровой экономики на систему обеспечения экономической безопасности предприятия транспортной </w:t>
      </w:r>
      <w:r w:rsidRPr="00011DF5">
        <w:rPr>
          <w:rFonts w:ascii="Times New Roman" w:hAnsi="Times New Roman" w:cs="Times New Roman"/>
          <w:sz w:val="28"/>
          <w:szCs w:val="28"/>
        </w:rPr>
        <w:lastRenderedPageBreak/>
        <w:t xml:space="preserve">отрасли / З. В. Чуприкова.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65-2. – С. 17-21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Шахова, И. Ю. Инвестиционный компонент в экономической безопасности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региона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последствия пандемии / И. Ю. Шахова, С. Н. Сперанский.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2021. – № 6-1. – С. 126-131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Щербакова, Е. С. К вопросу об обеспечении устойчивого развития и обеспечения экономической безопасности региона / Е. С. Щербакова.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Человек в XXI веке : материалы XI Междунар. науч.-практ. конф. / ФГБУ Всероссийский научно-исследовательский институт гидрометеорологической информации — Мировой центр данных.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Обнинск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ВНИИГМИ-МЦД, 2020. – С. 68-73 // НЭБ eLIBRARY.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</w:t>
      </w:r>
      <w:r w:rsidR="0093638A">
        <w:rPr>
          <w:rFonts w:ascii="Times New Roman" w:hAnsi="Times New Roman" w:cs="Times New Roman"/>
          <w:sz w:val="28"/>
          <w:szCs w:val="28"/>
        </w:rPr>
        <w:t xml:space="preserve">зная, А. В. Жигунова ; </w:t>
      </w:r>
      <w:r w:rsidR="001F260A">
        <w:rPr>
          <w:rFonts w:ascii="Times New Roman" w:hAnsi="Times New Roman" w:cs="Times New Roman"/>
          <w:sz w:val="28"/>
          <w:szCs w:val="28"/>
        </w:rPr>
        <w:t xml:space="preserve">ФГБОУ ВО </w:t>
      </w:r>
      <w:bookmarkStart w:id="0" w:name="_GoBack"/>
      <w:bookmarkEnd w:id="0"/>
      <w:r w:rsidRPr="00011DF5">
        <w:rPr>
          <w:rFonts w:ascii="Times New Roman" w:hAnsi="Times New Roman" w:cs="Times New Roman"/>
          <w:sz w:val="28"/>
          <w:szCs w:val="28"/>
        </w:rPr>
        <w:t>РГУПС.</w:t>
      </w:r>
      <w:r w:rsidR="00814E75">
        <w:rPr>
          <w:rFonts w:ascii="Times New Roman" w:hAnsi="Times New Roman" w:cs="Times New Roman"/>
          <w:sz w:val="28"/>
          <w:szCs w:val="28"/>
        </w:rPr>
        <w:t xml:space="preserve"> – Ростов н/</w:t>
      </w:r>
      <w:proofErr w:type="gramStart"/>
      <w:r w:rsidR="00814E7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814E75">
        <w:rPr>
          <w:rFonts w:ascii="Times New Roman" w:hAnsi="Times New Roman" w:cs="Times New Roman"/>
          <w:sz w:val="28"/>
          <w:szCs w:val="28"/>
        </w:rPr>
        <w:t xml:space="preserve"> [б. и.], 2020. –</w:t>
      </w:r>
      <w:r w:rsidRPr="00011DF5">
        <w:rPr>
          <w:rFonts w:ascii="Times New Roman" w:hAnsi="Times New Roman" w:cs="Times New Roman"/>
          <w:sz w:val="28"/>
          <w:szCs w:val="28"/>
        </w:rPr>
        <w:t>7 с. – Библ</w:t>
      </w:r>
      <w:r w:rsidR="0093638A">
        <w:rPr>
          <w:rFonts w:ascii="Times New Roman" w:hAnsi="Times New Roman" w:cs="Times New Roman"/>
          <w:sz w:val="28"/>
          <w:szCs w:val="28"/>
        </w:rPr>
        <w:t>иогр. – Текст : э</w:t>
      </w:r>
      <w:r w:rsidRPr="00011DF5">
        <w:rPr>
          <w:rFonts w:ascii="Times New Roman" w:hAnsi="Times New Roman" w:cs="Times New Roman"/>
          <w:sz w:val="28"/>
          <w:szCs w:val="28"/>
        </w:rPr>
        <w:t>лектронный // ЭБ НТБ РГУПС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управление в различных сферах : учебник / Р. Р. Баширзаде, О. С. Бойкова, Ю. О. Глушкова [и др.]; под ред. Л. О. Сердюковой.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Вузовское образование, 2020. – 219 c. – ISBN 978-5-4487-0732-2.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учеб. для вузов / Л. П. Гончаренко [и др.]; ред. Л. П. Гончаренко. – 2-е изд., перераб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доп. – М. : Юрайт, 2021. – 340 с. – ISBN 978-5-534-06090-4.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011DF5" w:rsidRPr="00011DF5" w:rsidRDefault="00011DF5" w:rsidP="00B70C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F5">
        <w:rPr>
          <w:rFonts w:ascii="Times New Roman" w:hAnsi="Times New Roman" w:cs="Times New Roman"/>
          <w:sz w:val="28"/>
          <w:szCs w:val="28"/>
        </w:rPr>
        <w:t xml:space="preserve">Экономическая безопасность России. Общий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учебник; под ред. В. К. Сенчагова. – 6-е изд.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Лаборатория знаний, 2020. – 816 c. – ISBN 978-5-00101-840-7. – </w:t>
      </w:r>
      <w:proofErr w:type="gramStart"/>
      <w:r w:rsidRPr="00011DF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1DF5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sectPr w:rsidR="00011DF5" w:rsidRPr="0001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CEE"/>
    <w:multiLevelType w:val="hybridMultilevel"/>
    <w:tmpl w:val="A2E8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76FE"/>
    <w:multiLevelType w:val="hybridMultilevel"/>
    <w:tmpl w:val="9CD4E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7FE5"/>
    <w:multiLevelType w:val="hybridMultilevel"/>
    <w:tmpl w:val="95B6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38BC"/>
    <w:multiLevelType w:val="hybridMultilevel"/>
    <w:tmpl w:val="6D70E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70243"/>
    <w:multiLevelType w:val="hybridMultilevel"/>
    <w:tmpl w:val="20A26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92C0A"/>
    <w:multiLevelType w:val="hybridMultilevel"/>
    <w:tmpl w:val="5DC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D5B7F"/>
    <w:multiLevelType w:val="hybridMultilevel"/>
    <w:tmpl w:val="DE506548"/>
    <w:lvl w:ilvl="0" w:tplc="DC38E04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18"/>
    <w:rsid w:val="00011DF5"/>
    <w:rsid w:val="000126EE"/>
    <w:rsid w:val="00014622"/>
    <w:rsid w:val="00025C91"/>
    <w:rsid w:val="000400FE"/>
    <w:rsid w:val="00042C7B"/>
    <w:rsid w:val="00062036"/>
    <w:rsid w:val="00076E7E"/>
    <w:rsid w:val="000771C6"/>
    <w:rsid w:val="000825D2"/>
    <w:rsid w:val="00084BBB"/>
    <w:rsid w:val="000874BD"/>
    <w:rsid w:val="000A2C56"/>
    <w:rsid w:val="000A44E2"/>
    <w:rsid w:val="000C3E6E"/>
    <w:rsid w:val="000D3C06"/>
    <w:rsid w:val="000E24F1"/>
    <w:rsid w:val="000E67E3"/>
    <w:rsid w:val="000F3430"/>
    <w:rsid w:val="001056C4"/>
    <w:rsid w:val="00113A5E"/>
    <w:rsid w:val="001312E6"/>
    <w:rsid w:val="00142FD0"/>
    <w:rsid w:val="0015031A"/>
    <w:rsid w:val="00173F93"/>
    <w:rsid w:val="00177CD9"/>
    <w:rsid w:val="001A13DC"/>
    <w:rsid w:val="001D14E6"/>
    <w:rsid w:val="001E06DD"/>
    <w:rsid w:val="001E2681"/>
    <w:rsid w:val="001E27AD"/>
    <w:rsid w:val="001F260A"/>
    <w:rsid w:val="00203B7D"/>
    <w:rsid w:val="002050D0"/>
    <w:rsid w:val="00214096"/>
    <w:rsid w:val="00234624"/>
    <w:rsid w:val="00245B8D"/>
    <w:rsid w:val="002627B9"/>
    <w:rsid w:val="00267F06"/>
    <w:rsid w:val="00272C0B"/>
    <w:rsid w:val="00294834"/>
    <w:rsid w:val="002A2812"/>
    <w:rsid w:val="002B133A"/>
    <w:rsid w:val="002C3451"/>
    <w:rsid w:val="002C7C32"/>
    <w:rsid w:val="002F75E8"/>
    <w:rsid w:val="003023E6"/>
    <w:rsid w:val="003129C0"/>
    <w:rsid w:val="00315F88"/>
    <w:rsid w:val="003303A6"/>
    <w:rsid w:val="0033140E"/>
    <w:rsid w:val="00331B04"/>
    <w:rsid w:val="00332347"/>
    <w:rsid w:val="003776F3"/>
    <w:rsid w:val="003837DA"/>
    <w:rsid w:val="003955EE"/>
    <w:rsid w:val="003A06F1"/>
    <w:rsid w:val="003A148A"/>
    <w:rsid w:val="003A3EAE"/>
    <w:rsid w:val="003B1084"/>
    <w:rsid w:val="003C42BF"/>
    <w:rsid w:val="003C7905"/>
    <w:rsid w:val="003D63FB"/>
    <w:rsid w:val="003F706B"/>
    <w:rsid w:val="00410107"/>
    <w:rsid w:val="00426FA7"/>
    <w:rsid w:val="00441848"/>
    <w:rsid w:val="00444ACE"/>
    <w:rsid w:val="00446121"/>
    <w:rsid w:val="00446A3C"/>
    <w:rsid w:val="0044731B"/>
    <w:rsid w:val="00472C2C"/>
    <w:rsid w:val="00482B25"/>
    <w:rsid w:val="004839BE"/>
    <w:rsid w:val="004976F4"/>
    <w:rsid w:val="00497BFB"/>
    <w:rsid w:val="004A4585"/>
    <w:rsid w:val="004A5805"/>
    <w:rsid w:val="004C555B"/>
    <w:rsid w:val="004D1E76"/>
    <w:rsid w:val="004D704E"/>
    <w:rsid w:val="004E3CC7"/>
    <w:rsid w:val="00525ED4"/>
    <w:rsid w:val="0054545E"/>
    <w:rsid w:val="00552B47"/>
    <w:rsid w:val="00554D12"/>
    <w:rsid w:val="00557ED9"/>
    <w:rsid w:val="0057305F"/>
    <w:rsid w:val="005C0A80"/>
    <w:rsid w:val="005C19F4"/>
    <w:rsid w:val="005C72F6"/>
    <w:rsid w:val="005D27F4"/>
    <w:rsid w:val="005D5E3F"/>
    <w:rsid w:val="005E5741"/>
    <w:rsid w:val="005E6565"/>
    <w:rsid w:val="006056B3"/>
    <w:rsid w:val="00606AA2"/>
    <w:rsid w:val="00615BFE"/>
    <w:rsid w:val="00616818"/>
    <w:rsid w:val="006226EF"/>
    <w:rsid w:val="00624202"/>
    <w:rsid w:val="00630471"/>
    <w:rsid w:val="006470D0"/>
    <w:rsid w:val="006559ED"/>
    <w:rsid w:val="00671DE7"/>
    <w:rsid w:val="00680C48"/>
    <w:rsid w:val="00681A7B"/>
    <w:rsid w:val="00686051"/>
    <w:rsid w:val="006C3CC2"/>
    <w:rsid w:val="006C7F57"/>
    <w:rsid w:val="006D11CF"/>
    <w:rsid w:val="006D34C2"/>
    <w:rsid w:val="006F0B82"/>
    <w:rsid w:val="00701BE4"/>
    <w:rsid w:val="00707C20"/>
    <w:rsid w:val="007131FD"/>
    <w:rsid w:val="007244D8"/>
    <w:rsid w:val="00732100"/>
    <w:rsid w:val="00737D18"/>
    <w:rsid w:val="00745C54"/>
    <w:rsid w:val="00745CAB"/>
    <w:rsid w:val="00773A8B"/>
    <w:rsid w:val="00783DEF"/>
    <w:rsid w:val="00784B8D"/>
    <w:rsid w:val="00793B7B"/>
    <w:rsid w:val="007A064D"/>
    <w:rsid w:val="007A1772"/>
    <w:rsid w:val="007B1F91"/>
    <w:rsid w:val="007B2D53"/>
    <w:rsid w:val="007C2620"/>
    <w:rsid w:val="007D6E27"/>
    <w:rsid w:val="007E010E"/>
    <w:rsid w:val="00800132"/>
    <w:rsid w:val="00804DC7"/>
    <w:rsid w:val="00805473"/>
    <w:rsid w:val="00814E75"/>
    <w:rsid w:val="008228D2"/>
    <w:rsid w:val="00832BAF"/>
    <w:rsid w:val="00841662"/>
    <w:rsid w:val="00864C89"/>
    <w:rsid w:val="008737D8"/>
    <w:rsid w:val="00887CF1"/>
    <w:rsid w:val="0089122A"/>
    <w:rsid w:val="00891744"/>
    <w:rsid w:val="008B0AD3"/>
    <w:rsid w:val="008B2FAF"/>
    <w:rsid w:val="008C6B22"/>
    <w:rsid w:val="008D5191"/>
    <w:rsid w:val="008D5DCB"/>
    <w:rsid w:val="008D7199"/>
    <w:rsid w:val="008E0539"/>
    <w:rsid w:val="008E3182"/>
    <w:rsid w:val="008E5142"/>
    <w:rsid w:val="008F0867"/>
    <w:rsid w:val="008F3D93"/>
    <w:rsid w:val="0090032E"/>
    <w:rsid w:val="00902333"/>
    <w:rsid w:val="009151BD"/>
    <w:rsid w:val="00932DAC"/>
    <w:rsid w:val="0093638A"/>
    <w:rsid w:val="0095460C"/>
    <w:rsid w:val="00955428"/>
    <w:rsid w:val="00957C86"/>
    <w:rsid w:val="009605DA"/>
    <w:rsid w:val="00962ED4"/>
    <w:rsid w:val="009637FA"/>
    <w:rsid w:val="00986211"/>
    <w:rsid w:val="0098663F"/>
    <w:rsid w:val="00991C06"/>
    <w:rsid w:val="009A1DFE"/>
    <w:rsid w:val="009A2850"/>
    <w:rsid w:val="009C0BF7"/>
    <w:rsid w:val="009C1498"/>
    <w:rsid w:val="009D400B"/>
    <w:rsid w:val="009D51A7"/>
    <w:rsid w:val="009D73F2"/>
    <w:rsid w:val="009E084F"/>
    <w:rsid w:val="009F0F74"/>
    <w:rsid w:val="00A010CE"/>
    <w:rsid w:val="00A0379E"/>
    <w:rsid w:val="00A06B01"/>
    <w:rsid w:val="00A10D8C"/>
    <w:rsid w:val="00A2347E"/>
    <w:rsid w:val="00A31C7D"/>
    <w:rsid w:val="00A66296"/>
    <w:rsid w:val="00A91898"/>
    <w:rsid w:val="00A974EE"/>
    <w:rsid w:val="00AB78C4"/>
    <w:rsid w:val="00AC3019"/>
    <w:rsid w:val="00AC4290"/>
    <w:rsid w:val="00AC7785"/>
    <w:rsid w:val="00AD182E"/>
    <w:rsid w:val="00AD18C5"/>
    <w:rsid w:val="00AD4983"/>
    <w:rsid w:val="00AD74D5"/>
    <w:rsid w:val="00AE6FB1"/>
    <w:rsid w:val="00B0205B"/>
    <w:rsid w:val="00B1793C"/>
    <w:rsid w:val="00B30ECD"/>
    <w:rsid w:val="00B34199"/>
    <w:rsid w:val="00B42119"/>
    <w:rsid w:val="00B54ED2"/>
    <w:rsid w:val="00B56806"/>
    <w:rsid w:val="00B70C8B"/>
    <w:rsid w:val="00B775C5"/>
    <w:rsid w:val="00B913BC"/>
    <w:rsid w:val="00B937D0"/>
    <w:rsid w:val="00B94624"/>
    <w:rsid w:val="00B9503D"/>
    <w:rsid w:val="00BA0BCF"/>
    <w:rsid w:val="00BA467A"/>
    <w:rsid w:val="00BB7889"/>
    <w:rsid w:val="00BD5E61"/>
    <w:rsid w:val="00C06949"/>
    <w:rsid w:val="00C13B14"/>
    <w:rsid w:val="00C25F7B"/>
    <w:rsid w:val="00C455FF"/>
    <w:rsid w:val="00C5496D"/>
    <w:rsid w:val="00C55F8F"/>
    <w:rsid w:val="00C733F9"/>
    <w:rsid w:val="00C85E50"/>
    <w:rsid w:val="00C87E12"/>
    <w:rsid w:val="00C93109"/>
    <w:rsid w:val="00CC0F2F"/>
    <w:rsid w:val="00CC7E49"/>
    <w:rsid w:val="00CD4B55"/>
    <w:rsid w:val="00D04926"/>
    <w:rsid w:val="00D16B45"/>
    <w:rsid w:val="00D338BE"/>
    <w:rsid w:val="00D34EE8"/>
    <w:rsid w:val="00D41D9F"/>
    <w:rsid w:val="00D500E8"/>
    <w:rsid w:val="00D56F83"/>
    <w:rsid w:val="00D576B2"/>
    <w:rsid w:val="00D57F55"/>
    <w:rsid w:val="00D73C9B"/>
    <w:rsid w:val="00D76EA8"/>
    <w:rsid w:val="00D93865"/>
    <w:rsid w:val="00DA087D"/>
    <w:rsid w:val="00DA0B13"/>
    <w:rsid w:val="00DA50E4"/>
    <w:rsid w:val="00DA7B84"/>
    <w:rsid w:val="00DB019A"/>
    <w:rsid w:val="00DB2A3E"/>
    <w:rsid w:val="00DB708A"/>
    <w:rsid w:val="00DC24AA"/>
    <w:rsid w:val="00DC43F7"/>
    <w:rsid w:val="00DC6A36"/>
    <w:rsid w:val="00DD03C6"/>
    <w:rsid w:val="00DD18E8"/>
    <w:rsid w:val="00DE6E3F"/>
    <w:rsid w:val="00DE7A25"/>
    <w:rsid w:val="00E01308"/>
    <w:rsid w:val="00E0776F"/>
    <w:rsid w:val="00E12098"/>
    <w:rsid w:val="00E148F5"/>
    <w:rsid w:val="00E14A51"/>
    <w:rsid w:val="00E231D6"/>
    <w:rsid w:val="00E26E43"/>
    <w:rsid w:val="00E347DB"/>
    <w:rsid w:val="00E37D6F"/>
    <w:rsid w:val="00E400D0"/>
    <w:rsid w:val="00E41477"/>
    <w:rsid w:val="00E47097"/>
    <w:rsid w:val="00E50518"/>
    <w:rsid w:val="00E555E9"/>
    <w:rsid w:val="00E57FDD"/>
    <w:rsid w:val="00E62FD7"/>
    <w:rsid w:val="00E65C9D"/>
    <w:rsid w:val="00E87038"/>
    <w:rsid w:val="00EA0B23"/>
    <w:rsid w:val="00EC0A60"/>
    <w:rsid w:val="00EC1267"/>
    <w:rsid w:val="00EC5E62"/>
    <w:rsid w:val="00ED4D93"/>
    <w:rsid w:val="00EE1B6C"/>
    <w:rsid w:val="00F07E94"/>
    <w:rsid w:val="00F236EB"/>
    <w:rsid w:val="00F31B6D"/>
    <w:rsid w:val="00F32BEF"/>
    <w:rsid w:val="00F4453C"/>
    <w:rsid w:val="00F520CC"/>
    <w:rsid w:val="00F7570C"/>
    <w:rsid w:val="00F760E2"/>
    <w:rsid w:val="00F92646"/>
    <w:rsid w:val="00F96D25"/>
    <w:rsid w:val="00FA2287"/>
    <w:rsid w:val="00FA4AD0"/>
    <w:rsid w:val="00FA7A8E"/>
    <w:rsid w:val="00FC61E3"/>
    <w:rsid w:val="00FC7CB5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B076A-7F1A-421B-A2E3-11D4FED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A13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3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3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3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3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13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244</cp:revision>
  <dcterms:created xsi:type="dcterms:W3CDTF">2021-11-09T06:58:00Z</dcterms:created>
  <dcterms:modified xsi:type="dcterms:W3CDTF">2022-03-17T12:08:00Z</dcterms:modified>
</cp:coreProperties>
</file>