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F6C" w:rsidRDefault="00867F6C" w:rsidP="00867F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7F6C">
        <w:rPr>
          <w:rFonts w:ascii="Times New Roman" w:hAnsi="Times New Roman" w:cs="Times New Roman"/>
          <w:b/>
          <w:sz w:val="28"/>
          <w:szCs w:val="28"/>
        </w:rPr>
        <w:t>Определение рыночной и кадастровой стоимости объектов недвижимости</w:t>
      </w:r>
    </w:p>
    <w:p w:rsidR="00ED7448" w:rsidRPr="00867F6C" w:rsidRDefault="00ED7448" w:rsidP="00867F6C">
      <w:pPr>
        <w:jc w:val="center"/>
        <w:rPr>
          <w:rFonts w:ascii="Times New Roman" w:hAnsi="Times New Roman" w:cs="Times New Roman"/>
          <w:b/>
          <w:bCs/>
        </w:rPr>
      </w:pPr>
    </w:p>
    <w:p w:rsidR="00026193" w:rsidRDefault="00026193" w:rsidP="00ED7448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bookmarkStart w:id="0" w:name="_GoBack"/>
      <w:r>
        <w:rPr>
          <w:bCs/>
          <w:sz w:val="28"/>
          <w:szCs w:val="28"/>
        </w:rPr>
        <w:t>Глазырина С. В.</w:t>
      </w:r>
      <w:r>
        <w:rPr>
          <w:sz w:val="28"/>
          <w:szCs w:val="28"/>
        </w:rPr>
        <w:t xml:space="preserve"> Анализ причин приостановки и отказа при внесении сведений в ЕГРН / С. В. Глазырина, Д. Р. </w:t>
      </w:r>
      <w:proofErr w:type="spellStart"/>
      <w:r>
        <w:rPr>
          <w:sz w:val="28"/>
          <w:szCs w:val="28"/>
        </w:rPr>
        <w:t>Зименко</w:t>
      </w:r>
      <w:proofErr w:type="spellEnd"/>
      <w:r>
        <w:rPr>
          <w:sz w:val="28"/>
          <w:szCs w:val="28"/>
        </w:rPr>
        <w:t xml:space="preserve">, Г. В. Колошина. – </w:t>
      </w:r>
      <w:proofErr w:type="gramStart"/>
      <w:r>
        <w:rPr>
          <w:sz w:val="28"/>
          <w:szCs w:val="28"/>
        </w:rPr>
        <w:t>Текст :</w:t>
      </w:r>
      <w:proofErr w:type="gramEnd"/>
      <w:r>
        <w:rPr>
          <w:sz w:val="28"/>
          <w:szCs w:val="28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</w:t>
      </w:r>
      <w:proofErr w:type="spellStart"/>
      <w:r>
        <w:rPr>
          <w:sz w:val="28"/>
          <w:szCs w:val="28"/>
        </w:rPr>
        <w:t>Всерос</w:t>
      </w:r>
      <w:proofErr w:type="spellEnd"/>
      <w:r>
        <w:rPr>
          <w:sz w:val="28"/>
          <w:szCs w:val="28"/>
        </w:rPr>
        <w:t>. нац. науч.–</w:t>
      </w:r>
      <w:proofErr w:type="spellStart"/>
      <w:r>
        <w:rPr>
          <w:sz w:val="28"/>
          <w:szCs w:val="28"/>
        </w:rPr>
        <w:t>практ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конф</w:t>
      </w:r>
      <w:proofErr w:type="spellEnd"/>
      <w:r>
        <w:rPr>
          <w:sz w:val="28"/>
          <w:szCs w:val="28"/>
        </w:rPr>
        <w:t xml:space="preserve">. / РГУПС. – Ростов–на–Дону, 2019. – </w:t>
      </w:r>
      <w:r>
        <w:rPr>
          <w:bCs/>
          <w:sz w:val="28"/>
          <w:szCs w:val="28"/>
        </w:rPr>
        <w:t>Т. 2</w:t>
      </w:r>
      <w:r>
        <w:rPr>
          <w:sz w:val="28"/>
          <w:szCs w:val="28"/>
        </w:rPr>
        <w:t>. – С. 112–115. – Фонд НТБ.</w:t>
      </w:r>
    </w:p>
    <w:p w:rsidR="00026193" w:rsidRDefault="00026193" w:rsidP="00ED7448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Глазырина С. В.</w:t>
      </w:r>
      <w:r>
        <w:rPr>
          <w:sz w:val="28"/>
          <w:szCs w:val="28"/>
        </w:rPr>
        <w:t xml:space="preserve"> Объекты государственного кадастрового учета / С. В. Глазырина, Г. В. Колошина. – </w:t>
      </w:r>
      <w:proofErr w:type="gramStart"/>
      <w:r>
        <w:rPr>
          <w:sz w:val="28"/>
          <w:szCs w:val="28"/>
        </w:rPr>
        <w:t>Текст :</w:t>
      </w:r>
      <w:proofErr w:type="gramEnd"/>
      <w:r>
        <w:rPr>
          <w:sz w:val="28"/>
          <w:szCs w:val="28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</w:t>
      </w:r>
      <w:proofErr w:type="spellStart"/>
      <w:r>
        <w:rPr>
          <w:sz w:val="28"/>
          <w:szCs w:val="28"/>
        </w:rPr>
        <w:t>Всерос</w:t>
      </w:r>
      <w:proofErr w:type="spellEnd"/>
      <w:r>
        <w:rPr>
          <w:sz w:val="28"/>
          <w:szCs w:val="28"/>
        </w:rPr>
        <w:t>. нац. науч.–</w:t>
      </w:r>
      <w:proofErr w:type="spellStart"/>
      <w:r>
        <w:rPr>
          <w:sz w:val="28"/>
          <w:szCs w:val="28"/>
        </w:rPr>
        <w:t>практ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конф</w:t>
      </w:r>
      <w:proofErr w:type="spellEnd"/>
      <w:r>
        <w:rPr>
          <w:sz w:val="28"/>
          <w:szCs w:val="28"/>
        </w:rPr>
        <w:t xml:space="preserve">. / РГУПС. – Ростов–на–Дону, 2019. – </w:t>
      </w:r>
      <w:r>
        <w:rPr>
          <w:bCs/>
          <w:sz w:val="28"/>
          <w:szCs w:val="28"/>
        </w:rPr>
        <w:t>Т. 2</w:t>
      </w:r>
      <w:r>
        <w:rPr>
          <w:sz w:val="28"/>
          <w:szCs w:val="28"/>
        </w:rPr>
        <w:t>. – С. 116–119. – Фонд НТБ.</w:t>
      </w:r>
    </w:p>
    <w:p w:rsidR="00026193" w:rsidRDefault="00026193" w:rsidP="00ED7448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Донченко Е. Г.</w:t>
      </w:r>
      <w:r>
        <w:rPr>
          <w:sz w:val="28"/>
          <w:szCs w:val="28"/>
        </w:rPr>
        <w:t xml:space="preserve"> Внутрихозяйственная оценка земель в сельскохозяйственном предприятии в современных условиях / Е. Г. Донченко, А. В. Потапова, А. И. </w:t>
      </w:r>
      <w:proofErr w:type="spellStart"/>
      <w:r>
        <w:rPr>
          <w:sz w:val="28"/>
          <w:szCs w:val="28"/>
        </w:rPr>
        <w:t>Окунцов</w:t>
      </w:r>
      <w:proofErr w:type="spellEnd"/>
      <w:r>
        <w:rPr>
          <w:sz w:val="28"/>
          <w:szCs w:val="28"/>
        </w:rPr>
        <w:t xml:space="preserve">. – </w:t>
      </w:r>
      <w:proofErr w:type="gramStart"/>
      <w:r>
        <w:rPr>
          <w:sz w:val="28"/>
          <w:szCs w:val="28"/>
        </w:rPr>
        <w:t>Текст :</w:t>
      </w:r>
      <w:proofErr w:type="gramEnd"/>
      <w:r>
        <w:rPr>
          <w:sz w:val="28"/>
          <w:szCs w:val="28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II </w:t>
      </w:r>
      <w:proofErr w:type="spellStart"/>
      <w:r>
        <w:rPr>
          <w:sz w:val="28"/>
          <w:szCs w:val="28"/>
        </w:rPr>
        <w:t>Всерос</w:t>
      </w:r>
      <w:proofErr w:type="spellEnd"/>
      <w:r>
        <w:rPr>
          <w:sz w:val="28"/>
          <w:szCs w:val="28"/>
        </w:rPr>
        <w:t>. нац. науч.–</w:t>
      </w:r>
      <w:proofErr w:type="spellStart"/>
      <w:r>
        <w:rPr>
          <w:sz w:val="28"/>
          <w:szCs w:val="28"/>
        </w:rPr>
        <w:t>практ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конф</w:t>
      </w:r>
      <w:proofErr w:type="spellEnd"/>
      <w:r>
        <w:rPr>
          <w:sz w:val="28"/>
          <w:szCs w:val="28"/>
        </w:rPr>
        <w:t>. / РГУПС. – Ростов–на–Дону, 2020. – С. 19–21. – Фонд НТБ.</w:t>
      </w:r>
    </w:p>
    <w:p w:rsidR="00026193" w:rsidRDefault="00026193" w:rsidP="00ED7448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Исследование особенностей построения</w:t>
      </w:r>
      <w:r>
        <w:rPr>
          <w:sz w:val="28"/>
          <w:szCs w:val="28"/>
        </w:rPr>
        <w:t xml:space="preserve"> геодезических сетей различных классов точности / К. С. </w:t>
      </w:r>
      <w:proofErr w:type="spellStart"/>
      <w:r>
        <w:rPr>
          <w:sz w:val="28"/>
          <w:szCs w:val="28"/>
        </w:rPr>
        <w:t>Гущенко</w:t>
      </w:r>
      <w:proofErr w:type="spellEnd"/>
      <w:r>
        <w:rPr>
          <w:sz w:val="28"/>
          <w:szCs w:val="28"/>
        </w:rPr>
        <w:t xml:space="preserve">, А. С. </w:t>
      </w:r>
      <w:proofErr w:type="spellStart"/>
      <w:r>
        <w:rPr>
          <w:sz w:val="28"/>
          <w:szCs w:val="28"/>
        </w:rPr>
        <w:t>Манукян</w:t>
      </w:r>
      <w:proofErr w:type="spellEnd"/>
      <w:r>
        <w:rPr>
          <w:sz w:val="28"/>
          <w:szCs w:val="28"/>
        </w:rPr>
        <w:t xml:space="preserve">, Е. Г. Малышева, А. В. Долгова. – </w:t>
      </w:r>
      <w:proofErr w:type="gramStart"/>
      <w:r>
        <w:rPr>
          <w:sz w:val="28"/>
          <w:szCs w:val="28"/>
        </w:rPr>
        <w:t>Текст :</w:t>
      </w:r>
      <w:proofErr w:type="gramEnd"/>
      <w:r>
        <w:rPr>
          <w:sz w:val="28"/>
          <w:szCs w:val="28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</w:t>
      </w:r>
      <w:proofErr w:type="spellStart"/>
      <w:r>
        <w:rPr>
          <w:sz w:val="28"/>
          <w:szCs w:val="28"/>
        </w:rPr>
        <w:t>Всерос</w:t>
      </w:r>
      <w:proofErr w:type="spellEnd"/>
      <w:r>
        <w:rPr>
          <w:sz w:val="28"/>
          <w:szCs w:val="28"/>
        </w:rPr>
        <w:t>. нац. науч.–</w:t>
      </w:r>
      <w:proofErr w:type="spellStart"/>
      <w:r>
        <w:rPr>
          <w:sz w:val="28"/>
          <w:szCs w:val="28"/>
        </w:rPr>
        <w:t>практ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конф</w:t>
      </w:r>
      <w:proofErr w:type="spellEnd"/>
      <w:r>
        <w:rPr>
          <w:sz w:val="28"/>
          <w:szCs w:val="28"/>
        </w:rPr>
        <w:t xml:space="preserve">. / РГУПС. – Ростов–на–Дону, 2019. – </w:t>
      </w:r>
      <w:r>
        <w:rPr>
          <w:bCs/>
          <w:sz w:val="28"/>
          <w:szCs w:val="28"/>
        </w:rPr>
        <w:t>Т. 2</w:t>
      </w:r>
      <w:r>
        <w:rPr>
          <w:sz w:val="28"/>
          <w:szCs w:val="28"/>
        </w:rPr>
        <w:t>. – С. 120–122. – Фонд НТБ.</w:t>
      </w:r>
    </w:p>
    <w:p w:rsidR="00026193" w:rsidRDefault="00026193" w:rsidP="00ED7448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Качанова А. И.</w:t>
      </w:r>
      <w:r>
        <w:rPr>
          <w:sz w:val="28"/>
          <w:szCs w:val="28"/>
        </w:rPr>
        <w:t xml:space="preserve"> Особенности инвентаризации и паспортизации линейных сооружений в современных условиях / А. И. Качанова, А. В. Потапова, А. В. Долгова. – </w:t>
      </w:r>
      <w:proofErr w:type="gramStart"/>
      <w:r>
        <w:rPr>
          <w:sz w:val="28"/>
          <w:szCs w:val="28"/>
        </w:rPr>
        <w:t>Текст :</w:t>
      </w:r>
      <w:proofErr w:type="gramEnd"/>
      <w:r>
        <w:rPr>
          <w:sz w:val="28"/>
          <w:szCs w:val="28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</w:t>
      </w:r>
      <w:proofErr w:type="spellStart"/>
      <w:r>
        <w:rPr>
          <w:sz w:val="28"/>
          <w:szCs w:val="28"/>
        </w:rPr>
        <w:t>Всерос</w:t>
      </w:r>
      <w:proofErr w:type="spellEnd"/>
      <w:r>
        <w:rPr>
          <w:sz w:val="28"/>
          <w:szCs w:val="28"/>
        </w:rPr>
        <w:t>. нац. науч.–</w:t>
      </w:r>
      <w:proofErr w:type="spellStart"/>
      <w:r>
        <w:rPr>
          <w:sz w:val="28"/>
          <w:szCs w:val="28"/>
        </w:rPr>
        <w:t>практ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конф</w:t>
      </w:r>
      <w:proofErr w:type="spellEnd"/>
      <w:r>
        <w:rPr>
          <w:sz w:val="28"/>
          <w:szCs w:val="28"/>
        </w:rPr>
        <w:t xml:space="preserve">. / РГУПС. – Ростов–на–Дону, 2019. – </w:t>
      </w:r>
      <w:r>
        <w:rPr>
          <w:bCs/>
          <w:sz w:val="28"/>
          <w:szCs w:val="28"/>
        </w:rPr>
        <w:t>Т. 2</w:t>
      </w:r>
      <w:r>
        <w:rPr>
          <w:sz w:val="28"/>
          <w:szCs w:val="28"/>
        </w:rPr>
        <w:t>. – С. 130–132. – Фонд НТБ.</w:t>
      </w:r>
    </w:p>
    <w:p w:rsidR="00026193" w:rsidRDefault="00026193" w:rsidP="00ED7448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Колошина Г. В. Особенности осуществления государственного кадастрового учета с одновременной государственной регистрацией прав на объект недвижимости / Г. В. Колошина, А. Э. </w:t>
      </w:r>
      <w:proofErr w:type="spellStart"/>
      <w:r>
        <w:rPr>
          <w:sz w:val="28"/>
          <w:szCs w:val="28"/>
        </w:rPr>
        <w:t>Мирзоян</w:t>
      </w:r>
      <w:proofErr w:type="spellEnd"/>
      <w:r>
        <w:rPr>
          <w:sz w:val="28"/>
          <w:szCs w:val="28"/>
        </w:rPr>
        <w:t xml:space="preserve">, О. В. Полякова. – </w:t>
      </w:r>
      <w:proofErr w:type="gramStart"/>
      <w:r>
        <w:rPr>
          <w:sz w:val="28"/>
          <w:szCs w:val="28"/>
        </w:rPr>
        <w:t>Текст :</w:t>
      </w:r>
      <w:proofErr w:type="gramEnd"/>
      <w:r>
        <w:rPr>
          <w:sz w:val="28"/>
          <w:szCs w:val="28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</w:t>
      </w:r>
      <w:proofErr w:type="spellStart"/>
      <w:r>
        <w:rPr>
          <w:sz w:val="28"/>
          <w:szCs w:val="28"/>
        </w:rPr>
        <w:t>Всерос</w:t>
      </w:r>
      <w:proofErr w:type="spellEnd"/>
      <w:r>
        <w:rPr>
          <w:sz w:val="28"/>
          <w:szCs w:val="28"/>
        </w:rPr>
        <w:t>. нац. науч.–</w:t>
      </w:r>
      <w:proofErr w:type="spellStart"/>
      <w:r>
        <w:rPr>
          <w:sz w:val="28"/>
          <w:szCs w:val="28"/>
        </w:rPr>
        <w:t>практ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конф</w:t>
      </w:r>
      <w:proofErr w:type="spellEnd"/>
      <w:r>
        <w:rPr>
          <w:sz w:val="28"/>
          <w:szCs w:val="28"/>
        </w:rPr>
        <w:t xml:space="preserve">. / РГУПС. – Ростов–на–Дону, 2019. – </w:t>
      </w:r>
      <w:r>
        <w:rPr>
          <w:bCs/>
          <w:sz w:val="28"/>
          <w:szCs w:val="28"/>
        </w:rPr>
        <w:t>Т. 2</w:t>
      </w:r>
      <w:r>
        <w:rPr>
          <w:sz w:val="28"/>
          <w:szCs w:val="28"/>
        </w:rPr>
        <w:t>. – С. 133–135. – Фонд НТБ.</w:t>
      </w:r>
    </w:p>
    <w:p w:rsidR="00026193" w:rsidRDefault="00026193" w:rsidP="00ED7448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Колошина Г. В. Прогнозирование и планирование рационального использования территории города / Г. В. Колошина, А. С. Бондарева, А. С. Плешакова. – </w:t>
      </w:r>
      <w:proofErr w:type="gramStart"/>
      <w:r>
        <w:rPr>
          <w:sz w:val="28"/>
          <w:szCs w:val="28"/>
        </w:rPr>
        <w:t>Текст :</w:t>
      </w:r>
      <w:proofErr w:type="gramEnd"/>
      <w:r>
        <w:rPr>
          <w:sz w:val="28"/>
          <w:szCs w:val="28"/>
        </w:rPr>
        <w:t xml:space="preserve"> непосредственный // Инновационные технологии в строительстве и управление техническим состоянием инфраструктуры : сб. </w:t>
      </w:r>
      <w:r>
        <w:rPr>
          <w:sz w:val="28"/>
          <w:szCs w:val="28"/>
        </w:rPr>
        <w:lastRenderedPageBreak/>
        <w:t xml:space="preserve">науч. тр. II </w:t>
      </w:r>
      <w:proofErr w:type="spellStart"/>
      <w:r>
        <w:rPr>
          <w:sz w:val="28"/>
          <w:szCs w:val="28"/>
        </w:rPr>
        <w:t>Всерос</w:t>
      </w:r>
      <w:proofErr w:type="spellEnd"/>
      <w:r>
        <w:rPr>
          <w:sz w:val="28"/>
          <w:szCs w:val="28"/>
        </w:rPr>
        <w:t>. нац. науч.–</w:t>
      </w:r>
      <w:proofErr w:type="spellStart"/>
      <w:r>
        <w:rPr>
          <w:sz w:val="28"/>
          <w:szCs w:val="28"/>
        </w:rPr>
        <w:t>практ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конф</w:t>
      </w:r>
      <w:proofErr w:type="spellEnd"/>
      <w:r>
        <w:rPr>
          <w:sz w:val="28"/>
          <w:szCs w:val="28"/>
        </w:rPr>
        <w:t>. / РГУПС. – Ростов–на–Дону, 2020. – С. 22–24. – Фонд НТБ.</w:t>
      </w:r>
    </w:p>
    <w:p w:rsidR="00026193" w:rsidRDefault="00026193" w:rsidP="00ED7448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Колошина Г. В. Современные технические средства обработки картографической и геодезической информации / Г. В. Колошина, Е. А. Панкова, А. Э. </w:t>
      </w:r>
      <w:proofErr w:type="spellStart"/>
      <w:r>
        <w:rPr>
          <w:sz w:val="28"/>
          <w:szCs w:val="28"/>
        </w:rPr>
        <w:t>Мирзоян</w:t>
      </w:r>
      <w:proofErr w:type="spellEnd"/>
      <w:r>
        <w:rPr>
          <w:sz w:val="28"/>
          <w:szCs w:val="28"/>
        </w:rPr>
        <w:t xml:space="preserve">. – </w:t>
      </w:r>
      <w:proofErr w:type="gramStart"/>
      <w:r>
        <w:rPr>
          <w:sz w:val="28"/>
          <w:szCs w:val="28"/>
        </w:rPr>
        <w:t>Текст :</w:t>
      </w:r>
      <w:proofErr w:type="gramEnd"/>
      <w:r>
        <w:rPr>
          <w:sz w:val="28"/>
          <w:szCs w:val="28"/>
        </w:rPr>
        <w:t xml:space="preserve"> непосредственный // Транспорт: наука, образование, производство : сб. науч. тр. </w:t>
      </w:r>
      <w:proofErr w:type="spellStart"/>
      <w:r>
        <w:rPr>
          <w:sz w:val="28"/>
          <w:szCs w:val="28"/>
        </w:rPr>
        <w:t>междунар</w:t>
      </w:r>
      <w:proofErr w:type="spellEnd"/>
      <w:r>
        <w:rPr>
          <w:sz w:val="28"/>
          <w:szCs w:val="28"/>
        </w:rPr>
        <w:t>. науч.–</w:t>
      </w:r>
      <w:proofErr w:type="spellStart"/>
      <w:r>
        <w:rPr>
          <w:sz w:val="28"/>
          <w:szCs w:val="28"/>
        </w:rPr>
        <w:t>практ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конф</w:t>
      </w:r>
      <w:proofErr w:type="spellEnd"/>
      <w:r>
        <w:rPr>
          <w:sz w:val="28"/>
          <w:szCs w:val="28"/>
        </w:rPr>
        <w:t xml:space="preserve">. Транспорт–2020 / ФГБОУ ВО РГУПС. – Ростов н/Д, 2020. – </w:t>
      </w:r>
      <w:r>
        <w:rPr>
          <w:bCs/>
          <w:sz w:val="28"/>
          <w:szCs w:val="28"/>
        </w:rPr>
        <w:t>Т. 2</w:t>
      </w:r>
      <w:r>
        <w:rPr>
          <w:sz w:val="28"/>
          <w:szCs w:val="28"/>
        </w:rPr>
        <w:t>: Технические науки. – С. 288–291. – Фонд НТБ.</w:t>
      </w:r>
    </w:p>
    <w:p w:rsidR="00026193" w:rsidRDefault="00026193" w:rsidP="00ED7448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Колошина Г. В. Формирование информационной системы для ведения единого государственного реестра недвижимости / Г. В. Колошина, А. Э. </w:t>
      </w:r>
      <w:proofErr w:type="spellStart"/>
      <w:r>
        <w:rPr>
          <w:sz w:val="28"/>
          <w:szCs w:val="28"/>
        </w:rPr>
        <w:t>Мирзоян</w:t>
      </w:r>
      <w:proofErr w:type="spellEnd"/>
      <w:r>
        <w:rPr>
          <w:sz w:val="28"/>
          <w:szCs w:val="28"/>
        </w:rPr>
        <w:t xml:space="preserve">, Е. А. Панкова. – </w:t>
      </w:r>
      <w:proofErr w:type="gramStart"/>
      <w:r>
        <w:rPr>
          <w:sz w:val="28"/>
          <w:szCs w:val="28"/>
        </w:rPr>
        <w:t>Текст :</w:t>
      </w:r>
      <w:proofErr w:type="gramEnd"/>
      <w:r>
        <w:rPr>
          <w:sz w:val="28"/>
          <w:szCs w:val="28"/>
        </w:rPr>
        <w:t xml:space="preserve"> непосредственный // Инновационные технологии в строительстве и управление техническим состоянием инфраструктуры : сб.  – С. 25–29. – Фонд НТБ.</w:t>
      </w:r>
    </w:p>
    <w:p w:rsidR="00026193" w:rsidRDefault="00026193" w:rsidP="00ED7448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Корнеева Е. В.</w:t>
      </w:r>
      <w:r>
        <w:rPr>
          <w:sz w:val="28"/>
          <w:szCs w:val="28"/>
        </w:rPr>
        <w:t xml:space="preserve"> Особенности проведения оценочных работ земель сельскохозяйственного назначения / Е. В. Корнеева, О. В. </w:t>
      </w:r>
      <w:proofErr w:type="spellStart"/>
      <w:r>
        <w:rPr>
          <w:sz w:val="28"/>
          <w:szCs w:val="28"/>
        </w:rPr>
        <w:t>Дудукалова</w:t>
      </w:r>
      <w:proofErr w:type="spellEnd"/>
      <w:r>
        <w:rPr>
          <w:sz w:val="28"/>
          <w:szCs w:val="28"/>
        </w:rPr>
        <w:t xml:space="preserve">. – </w:t>
      </w:r>
      <w:proofErr w:type="gramStart"/>
      <w:r>
        <w:rPr>
          <w:sz w:val="28"/>
          <w:szCs w:val="28"/>
        </w:rPr>
        <w:t>Текст :</w:t>
      </w:r>
      <w:proofErr w:type="gramEnd"/>
      <w:r>
        <w:rPr>
          <w:sz w:val="28"/>
          <w:szCs w:val="28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II </w:t>
      </w:r>
      <w:proofErr w:type="spellStart"/>
      <w:r>
        <w:rPr>
          <w:sz w:val="28"/>
          <w:szCs w:val="28"/>
        </w:rPr>
        <w:t>Всерос</w:t>
      </w:r>
      <w:proofErr w:type="spellEnd"/>
      <w:r>
        <w:rPr>
          <w:sz w:val="28"/>
          <w:szCs w:val="28"/>
        </w:rPr>
        <w:t>. нац. науч.–</w:t>
      </w:r>
      <w:proofErr w:type="spellStart"/>
      <w:r>
        <w:rPr>
          <w:sz w:val="28"/>
          <w:szCs w:val="28"/>
        </w:rPr>
        <w:t>практ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конф</w:t>
      </w:r>
      <w:proofErr w:type="spellEnd"/>
      <w:r>
        <w:rPr>
          <w:sz w:val="28"/>
          <w:szCs w:val="28"/>
        </w:rPr>
        <w:t>. / РГУПС. – Ростов–на–Дону, 2020. – С. 30–32. – Фонд НТБ.</w:t>
      </w:r>
    </w:p>
    <w:p w:rsidR="00026193" w:rsidRDefault="00026193" w:rsidP="00ED7448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Окунцов</w:t>
      </w:r>
      <w:proofErr w:type="spellEnd"/>
      <w:r>
        <w:rPr>
          <w:sz w:val="28"/>
          <w:szCs w:val="28"/>
        </w:rPr>
        <w:t xml:space="preserve"> А. И. Конструктивные элементы внутрихозяйственного землеустройства / А. И. </w:t>
      </w:r>
      <w:proofErr w:type="spellStart"/>
      <w:r>
        <w:rPr>
          <w:sz w:val="28"/>
          <w:szCs w:val="28"/>
        </w:rPr>
        <w:t>Окунцов</w:t>
      </w:r>
      <w:proofErr w:type="spellEnd"/>
      <w:r>
        <w:rPr>
          <w:sz w:val="28"/>
          <w:szCs w:val="28"/>
        </w:rPr>
        <w:t xml:space="preserve">, А. Е. </w:t>
      </w:r>
      <w:proofErr w:type="spellStart"/>
      <w:r>
        <w:rPr>
          <w:sz w:val="28"/>
          <w:szCs w:val="28"/>
        </w:rPr>
        <w:t>Ясан</w:t>
      </w:r>
      <w:proofErr w:type="spellEnd"/>
      <w:r>
        <w:rPr>
          <w:sz w:val="28"/>
          <w:szCs w:val="28"/>
        </w:rPr>
        <w:t xml:space="preserve">, Л. В. Рудакова. – </w:t>
      </w:r>
      <w:proofErr w:type="gramStart"/>
      <w:r>
        <w:rPr>
          <w:sz w:val="28"/>
          <w:szCs w:val="28"/>
        </w:rPr>
        <w:t>Текст :</w:t>
      </w:r>
      <w:proofErr w:type="gramEnd"/>
      <w:r>
        <w:rPr>
          <w:sz w:val="28"/>
          <w:szCs w:val="28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</w:t>
      </w:r>
      <w:proofErr w:type="spellStart"/>
      <w:r>
        <w:rPr>
          <w:sz w:val="28"/>
          <w:szCs w:val="28"/>
        </w:rPr>
        <w:t>Всерос</w:t>
      </w:r>
      <w:proofErr w:type="spellEnd"/>
      <w:r>
        <w:rPr>
          <w:sz w:val="28"/>
          <w:szCs w:val="28"/>
        </w:rPr>
        <w:t>. нац. науч.–</w:t>
      </w:r>
      <w:proofErr w:type="spellStart"/>
      <w:r>
        <w:rPr>
          <w:sz w:val="28"/>
          <w:szCs w:val="28"/>
        </w:rPr>
        <w:t>практ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конф</w:t>
      </w:r>
      <w:proofErr w:type="spellEnd"/>
      <w:r>
        <w:rPr>
          <w:sz w:val="28"/>
          <w:szCs w:val="28"/>
        </w:rPr>
        <w:t xml:space="preserve">. / РГУПС. – Ростов–на–Дону, 2019. – </w:t>
      </w:r>
      <w:r>
        <w:rPr>
          <w:bCs/>
          <w:sz w:val="28"/>
          <w:szCs w:val="28"/>
        </w:rPr>
        <w:t>Т. 2</w:t>
      </w:r>
      <w:r>
        <w:rPr>
          <w:sz w:val="28"/>
          <w:szCs w:val="28"/>
        </w:rPr>
        <w:t>. – С. 153–156. – Фонд НТБ.</w:t>
      </w:r>
    </w:p>
    <w:p w:rsidR="00026193" w:rsidRDefault="00026193" w:rsidP="00ED7448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spellStart"/>
      <w:r>
        <w:rPr>
          <w:bCs/>
          <w:sz w:val="28"/>
          <w:szCs w:val="28"/>
        </w:rPr>
        <w:t>Полувдарьева</w:t>
      </w:r>
      <w:proofErr w:type="spellEnd"/>
      <w:r>
        <w:rPr>
          <w:bCs/>
          <w:sz w:val="28"/>
          <w:szCs w:val="28"/>
        </w:rPr>
        <w:t xml:space="preserve"> А. Ю.</w:t>
      </w:r>
      <w:r>
        <w:rPr>
          <w:sz w:val="28"/>
          <w:szCs w:val="28"/>
        </w:rPr>
        <w:t xml:space="preserve"> Анализ конкурсных процедур по продаже государственной недвижимости и недвижимости ОАО "РЖД" / А. Ю. </w:t>
      </w:r>
      <w:proofErr w:type="spellStart"/>
      <w:r>
        <w:rPr>
          <w:sz w:val="28"/>
          <w:szCs w:val="28"/>
        </w:rPr>
        <w:t>Полувдарьева</w:t>
      </w:r>
      <w:proofErr w:type="spellEnd"/>
      <w:r>
        <w:rPr>
          <w:sz w:val="28"/>
          <w:szCs w:val="28"/>
        </w:rPr>
        <w:t xml:space="preserve">, О. С. Денисова, О. Н. Соболева. – </w:t>
      </w:r>
      <w:proofErr w:type="gramStart"/>
      <w:r>
        <w:rPr>
          <w:sz w:val="28"/>
          <w:szCs w:val="28"/>
        </w:rPr>
        <w:t>Текст :</w:t>
      </w:r>
      <w:proofErr w:type="gramEnd"/>
      <w:r>
        <w:rPr>
          <w:sz w:val="28"/>
          <w:szCs w:val="28"/>
        </w:rPr>
        <w:t xml:space="preserve"> непосредственный // Транспорт: наука, образование, производство : сб. науч. тр. </w:t>
      </w:r>
      <w:proofErr w:type="spellStart"/>
      <w:r>
        <w:rPr>
          <w:sz w:val="28"/>
          <w:szCs w:val="28"/>
        </w:rPr>
        <w:t>междунар</w:t>
      </w:r>
      <w:proofErr w:type="spellEnd"/>
      <w:r>
        <w:rPr>
          <w:sz w:val="28"/>
          <w:szCs w:val="28"/>
        </w:rPr>
        <w:t>. науч.–</w:t>
      </w:r>
      <w:proofErr w:type="spellStart"/>
      <w:r>
        <w:rPr>
          <w:sz w:val="28"/>
          <w:szCs w:val="28"/>
        </w:rPr>
        <w:t>практ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конф</w:t>
      </w:r>
      <w:proofErr w:type="spellEnd"/>
      <w:r>
        <w:rPr>
          <w:sz w:val="28"/>
          <w:szCs w:val="28"/>
        </w:rPr>
        <w:t xml:space="preserve">. Транспорт–2020 / ФГБОУ ВО РГУПС. – Ростов н/Д, 2020. – </w:t>
      </w:r>
      <w:r>
        <w:rPr>
          <w:bCs/>
          <w:sz w:val="28"/>
          <w:szCs w:val="28"/>
        </w:rPr>
        <w:t>Т. 3</w:t>
      </w:r>
      <w:r>
        <w:rPr>
          <w:sz w:val="28"/>
          <w:szCs w:val="28"/>
        </w:rPr>
        <w:t>: Технические и экономические науки. – С. 178–182. – Фонд НТБ.</w:t>
      </w:r>
    </w:p>
    <w:p w:rsidR="00026193" w:rsidRDefault="00026193" w:rsidP="00ED7448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spellStart"/>
      <w:r>
        <w:rPr>
          <w:bCs/>
          <w:sz w:val="28"/>
          <w:szCs w:val="28"/>
        </w:rPr>
        <w:t>Полувдарьева</w:t>
      </w:r>
      <w:proofErr w:type="spellEnd"/>
      <w:r>
        <w:rPr>
          <w:bCs/>
          <w:sz w:val="28"/>
          <w:szCs w:val="28"/>
        </w:rPr>
        <w:t xml:space="preserve"> А. Ю.</w:t>
      </w:r>
      <w:r>
        <w:rPr>
          <w:sz w:val="28"/>
          <w:szCs w:val="28"/>
        </w:rPr>
        <w:t xml:space="preserve"> Анализ конкурсных процедур по продаже государственной недвижимости и недвижимости ОАО "РЖД" / А. Ю. </w:t>
      </w:r>
      <w:proofErr w:type="spellStart"/>
      <w:r>
        <w:rPr>
          <w:sz w:val="28"/>
          <w:szCs w:val="28"/>
        </w:rPr>
        <w:t>Полувдарьева</w:t>
      </w:r>
      <w:proofErr w:type="spellEnd"/>
      <w:r>
        <w:rPr>
          <w:sz w:val="28"/>
          <w:szCs w:val="28"/>
        </w:rPr>
        <w:t xml:space="preserve">, О. С. Денисова, О. Н. Соболева. – </w:t>
      </w:r>
      <w:proofErr w:type="gramStart"/>
      <w:r>
        <w:rPr>
          <w:sz w:val="28"/>
          <w:szCs w:val="28"/>
        </w:rPr>
        <w:t>Текст :</w:t>
      </w:r>
      <w:proofErr w:type="gramEnd"/>
      <w:r>
        <w:rPr>
          <w:sz w:val="28"/>
          <w:szCs w:val="28"/>
        </w:rPr>
        <w:t xml:space="preserve"> непосредственный // Транспорт: наука, образование, производство : сб. науч. тр. </w:t>
      </w:r>
      <w:proofErr w:type="spellStart"/>
      <w:r>
        <w:rPr>
          <w:sz w:val="28"/>
          <w:szCs w:val="28"/>
        </w:rPr>
        <w:t>междунар</w:t>
      </w:r>
      <w:proofErr w:type="spellEnd"/>
      <w:r>
        <w:rPr>
          <w:sz w:val="28"/>
          <w:szCs w:val="28"/>
        </w:rPr>
        <w:t>. науч.–</w:t>
      </w:r>
      <w:proofErr w:type="spellStart"/>
      <w:r>
        <w:rPr>
          <w:sz w:val="28"/>
          <w:szCs w:val="28"/>
        </w:rPr>
        <w:t>практ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конф</w:t>
      </w:r>
      <w:proofErr w:type="spellEnd"/>
      <w:r>
        <w:rPr>
          <w:sz w:val="28"/>
          <w:szCs w:val="28"/>
        </w:rPr>
        <w:t xml:space="preserve">. Транспорт–2020 / ФГБОУ ВО РГУПС. – Ростов н/Д, 2020. – </w:t>
      </w:r>
      <w:r>
        <w:rPr>
          <w:bCs/>
          <w:sz w:val="28"/>
          <w:szCs w:val="28"/>
        </w:rPr>
        <w:t>Т. 3</w:t>
      </w:r>
      <w:r>
        <w:rPr>
          <w:sz w:val="28"/>
          <w:szCs w:val="28"/>
        </w:rPr>
        <w:t>: Технические и экономические науки. – С. 178–182. – Фонд НТБ.</w:t>
      </w:r>
    </w:p>
    <w:p w:rsidR="00026193" w:rsidRDefault="00026193" w:rsidP="00ED7448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spellStart"/>
      <w:r>
        <w:rPr>
          <w:bCs/>
          <w:sz w:val="28"/>
          <w:szCs w:val="28"/>
        </w:rPr>
        <w:t>Полувдарьева</w:t>
      </w:r>
      <w:proofErr w:type="spellEnd"/>
      <w:r>
        <w:rPr>
          <w:bCs/>
          <w:sz w:val="28"/>
          <w:szCs w:val="28"/>
        </w:rPr>
        <w:t xml:space="preserve"> А. Ю.</w:t>
      </w:r>
      <w:r>
        <w:rPr>
          <w:sz w:val="28"/>
          <w:szCs w:val="28"/>
        </w:rPr>
        <w:t xml:space="preserve"> Системы учета объектов недвижимости, находящихся в федеральной, государственной и муниципальной собственности / А. Ю. </w:t>
      </w:r>
      <w:proofErr w:type="spellStart"/>
      <w:r>
        <w:rPr>
          <w:sz w:val="28"/>
          <w:szCs w:val="28"/>
        </w:rPr>
        <w:t>Полувдарьева</w:t>
      </w:r>
      <w:proofErr w:type="spellEnd"/>
      <w:r>
        <w:rPr>
          <w:sz w:val="28"/>
          <w:szCs w:val="28"/>
        </w:rPr>
        <w:t xml:space="preserve">, О. В. </w:t>
      </w:r>
      <w:proofErr w:type="spellStart"/>
      <w:r>
        <w:rPr>
          <w:sz w:val="28"/>
          <w:szCs w:val="28"/>
        </w:rPr>
        <w:t>Дудукалова</w:t>
      </w:r>
      <w:proofErr w:type="spellEnd"/>
      <w:r>
        <w:rPr>
          <w:sz w:val="28"/>
          <w:szCs w:val="28"/>
        </w:rPr>
        <w:t xml:space="preserve">. – </w:t>
      </w:r>
      <w:proofErr w:type="gramStart"/>
      <w:r>
        <w:rPr>
          <w:sz w:val="28"/>
          <w:szCs w:val="28"/>
        </w:rPr>
        <w:t>Текст :</w:t>
      </w:r>
      <w:proofErr w:type="gramEnd"/>
      <w:r>
        <w:rPr>
          <w:sz w:val="28"/>
          <w:szCs w:val="28"/>
        </w:rPr>
        <w:t xml:space="preserve"> непосредственный // Транспорт: наука, образование, производство : сб. науч. тр. </w:t>
      </w:r>
      <w:proofErr w:type="spellStart"/>
      <w:r>
        <w:rPr>
          <w:sz w:val="28"/>
          <w:szCs w:val="28"/>
        </w:rPr>
        <w:t>междунар</w:t>
      </w:r>
      <w:proofErr w:type="spellEnd"/>
      <w:r>
        <w:rPr>
          <w:sz w:val="28"/>
          <w:szCs w:val="28"/>
        </w:rPr>
        <w:t>. науч.–</w:t>
      </w:r>
      <w:proofErr w:type="spellStart"/>
      <w:r>
        <w:rPr>
          <w:sz w:val="28"/>
          <w:szCs w:val="28"/>
        </w:rPr>
        <w:t>практ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конф</w:t>
      </w:r>
      <w:proofErr w:type="spellEnd"/>
      <w:r>
        <w:rPr>
          <w:sz w:val="28"/>
          <w:szCs w:val="28"/>
        </w:rPr>
        <w:t xml:space="preserve">. Транспорт–2019 / ФГБОУ ВО РГУПС. – Ростов н/Д, 2019. – </w:t>
      </w:r>
      <w:r>
        <w:rPr>
          <w:bCs/>
          <w:sz w:val="28"/>
          <w:szCs w:val="28"/>
        </w:rPr>
        <w:t>Т. 3</w:t>
      </w:r>
      <w:r>
        <w:rPr>
          <w:sz w:val="28"/>
          <w:szCs w:val="28"/>
        </w:rPr>
        <w:t>: Технические науки. – С. 159–163. – Фонд НТБ.</w:t>
      </w:r>
      <w:r>
        <w:rPr>
          <w:bCs/>
          <w:sz w:val="28"/>
          <w:szCs w:val="28"/>
        </w:rPr>
        <w:t xml:space="preserve"> </w:t>
      </w:r>
    </w:p>
    <w:p w:rsidR="00026193" w:rsidRDefault="00026193" w:rsidP="00ED7448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Потапова А. В.</w:t>
      </w:r>
      <w:r>
        <w:rPr>
          <w:sz w:val="28"/>
          <w:szCs w:val="28"/>
        </w:rPr>
        <w:t xml:space="preserve"> Образование землевладений крестьянских хозяйств / А. В. Потапова, Е. Г. Донченко, А. И. </w:t>
      </w:r>
      <w:proofErr w:type="spellStart"/>
      <w:r>
        <w:rPr>
          <w:sz w:val="28"/>
          <w:szCs w:val="28"/>
        </w:rPr>
        <w:t>Окунцов</w:t>
      </w:r>
      <w:proofErr w:type="spellEnd"/>
      <w:r>
        <w:rPr>
          <w:sz w:val="28"/>
          <w:szCs w:val="28"/>
        </w:rPr>
        <w:t xml:space="preserve">. – </w:t>
      </w:r>
      <w:proofErr w:type="gramStart"/>
      <w:r>
        <w:rPr>
          <w:sz w:val="28"/>
          <w:szCs w:val="28"/>
        </w:rPr>
        <w:t>Текст :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 xml:space="preserve">непосредственный // Инновационные технологии в строительстве и управление техническим состоянием инфраструктуры : сб. науч. тр. II </w:t>
      </w:r>
      <w:proofErr w:type="spellStart"/>
      <w:r>
        <w:rPr>
          <w:sz w:val="28"/>
          <w:szCs w:val="28"/>
        </w:rPr>
        <w:t>Всерос</w:t>
      </w:r>
      <w:proofErr w:type="spellEnd"/>
      <w:r>
        <w:rPr>
          <w:sz w:val="28"/>
          <w:szCs w:val="28"/>
        </w:rPr>
        <w:t>. нац. науч.–</w:t>
      </w:r>
      <w:proofErr w:type="spellStart"/>
      <w:r>
        <w:rPr>
          <w:sz w:val="28"/>
          <w:szCs w:val="28"/>
        </w:rPr>
        <w:t>практ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конф</w:t>
      </w:r>
      <w:proofErr w:type="spellEnd"/>
      <w:r>
        <w:rPr>
          <w:sz w:val="28"/>
          <w:szCs w:val="28"/>
        </w:rPr>
        <w:t>. / РГУПС. – Ростов–на–Дону, 2020. – С. 41–43. – Фонд НТБ.</w:t>
      </w:r>
    </w:p>
    <w:p w:rsidR="00026193" w:rsidRDefault="00026193" w:rsidP="00ED7448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Савченко Ю. М.</w:t>
      </w:r>
      <w:r>
        <w:rPr>
          <w:sz w:val="28"/>
          <w:szCs w:val="28"/>
        </w:rPr>
        <w:t xml:space="preserve"> Влияние COVID–19 на состояние рынка недвижимости / Ю. М. Савченко, А. А. </w:t>
      </w:r>
      <w:proofErr w:type="spellStart"/>
      <w:r>
        <w:rPr>
          <w:sz w:val="28"/>
          <w:szCs w:val="28"/>
        </w:rPr>
        <w:t>Мариничева</w:t>
      </w:r>
      <w:proofErr w:type="spellEnd"/>
      <w:r>
        <w:rPr>
          <w:sz w:val="28"/>
          <w:szCs w:val="28"/>
        </w:rPr>
        <w:t xml:space="preserve">, О. Н. Соболева. – </w:t>
      </w:r>
      <w:proofErr w:type="gramStart"/>
      <w:r>
        <w:rPr>
          <w:sz w:val="28"/>
          <w:szCs w:val="28"/>
        </w:rPr>
        <w:t>Текст :</w:t>
      </w:r>
      <w:proofErr w:type="gramEnd"/>
      <w:r>
        <w:rPr>
          <w:sz w:val="28"/>
          <w:szCs w:val="28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II </w:t>
      </w:r>
      <w:proofErr w:type="spellStart"/>
      <w:r>
        <w:rPr>
          <w:sz w:val="28"/>
          <w:szCs w:val="28"/>
        </w:rPr>
        <w:t>Всерос</w:t>
      </w:r>
      <w:proofErr w:type="spellEnd"/>
      <w:r>
        <w:rPr>
          <w:sz w:val="28"/>
          <w:szCs w:val="28"/>
        </w:rPr>
        <w:t>. нац. науч.–</w:t>
      </w:r>
      <w:proofErr w:type="spellStart"/>
      <w:r>
        <w:rPr>
          <w:sz w:val="28"/>
          <w:szCs w:val="28"/>
        </w:rPr>
        <w:t>практ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конф</w:t>
      </w:r>
      <w:proofErr w:type="spellEnd"/>
      <w:r>
        <w:rPr>
          <w:sz w:val="28"/>
          <w:szCs w:val="28"/>
        </w:rPr>
        <w:t>. / РГУПС. – Ростов–на–Дону, 2020. – С. 44–46. – Фонд НТБ.</w:t>
      </w:r>
    </w:p>
    <w:p w:rsidR="00026193" w:rsidRDefault="00026193" w:rsidP="00ED7448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Соболева О. Н. Особенности установления охранной зоны железной дороги и оформления земельных участков под ней / О. Н. Соболева, И. Е. Баранова, И. Г. Новикова. – </w:t>
      </w:r>
      <w:proofErr w:type="gramStart"/>
      <w:r>
        <w:rPr>
          <w:sz w:val="28"/>
          <w:szCs w:val="28"/>
        </w:rPr>
        <w:t>Текст :</w:t>
      </w:r>
      <w:proofErr w:type="gramEnd"/>
      <w:r>
        <w:rPr>
          <w:sz w:val="28"/>
          <w:szCs w:val="28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II </w:t>
      </w:r>
      <w:proofErr w:type="spellStart"/>
      <w:r>
        <w:rPr>
          <w:sz w:val="28"/>
          <w:szCs w:val="28"/>
        </w:rPr>
        <w:t>Всерос</w:t>
      </w:r>
      <w:proofErr w:type="spellEnd"/>
      <w:r>
        <w:rPr>
          <w:sz w:val="28"/>
          <w:szCs w:val="28"/>
        </w:rPr>
        <w:t>. нац. науч.–</w:t>
      </w:r>
      <w:proofErr w:type="spellStart"/>
      <w:r>
        <w:rPr>
          <w:sz w:val="28"/>
          <w:szCs w:val="28"/>
        </w:rPr>
        <w:t>практ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конф</w:t>
      </w:r>
      <w:proofErr w:type="spellEnd"/>
      <w:r>
        <w:rPr>
          <w:sz w:val="28"/>
          <w:szCs w:val="28"/>
        </w:rPr>
        <w:t>. / РГУПС. – Ростов–на–Дону, 2020. – С. 47–50. – Фонд НТБ.</w:t>
      </w:r>
    </w:p>
    <w:p w:rsidR="00026193" w:rsidRDefault="00026193" w:rsidP="00ED7448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Современные технологии геодезических</w:t>
      </w:r>
      <w:r>
        <w:rPr>
          <w:sz w:val="28"/>
          <w:szCs w:val="28"/>
        </w:rPr>
        <w:t xml:space="preserve"> измерений при кадастровых работах / В. Ю. Булка, В. О. Романчук, К. Э. Степанова, О. Н. Соболева. – </w:t>
      </w:r>
      <w:proofErr w:type="gramStart"/>
      <w:r>
        <w:rPr>
          <w:sz w:val="28"/>
          <w:szCs w:val="28"/>
        </w:rPr>
        <w:t>Текст :</w:t>
      </w:r>
      <w:proofErr w:type="gramEnd"/>
      <w:r>
        <w:rPr>
          <w:sz w:val="28"/>
          <w:szCs w:val="28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</w:t>
      </w:r>
      <w:proofErr w:type="spellStart"/>
      <w:r>
        <w:rPr>
          <w:sz w:val="28"/>
          <w:szCs w:val="28"/>
        </w:rPr>
        <w:t>Всерос</w:t>
      </w:r>
      <w:proofErr w:type="spellEnd"/>
      <w:r>
        <w:rPr>
          <w:sz w:val="28"/>
          <w:szCs w:val="28"/>
        </w:rPr>
        <w:t>. нац. науч.–</w:t>
      </w:r>
      <w:proofErr w:type="spellStart"/>
      <w:r>
        <w:rPr>
          <w:sz w:val="28"/>
          <w:szCs w:val="28"/>
        </w:rPr>
        <w:t>практ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конф</w:t>
      </w:r>
      <w:proofErr w:type="spellEnd"/>
      <w:r>
        <w:rPr>
          <w:sz w:val="28"/>
          <w:szCs w:val="28"/>
        </w:rPr>
        <w:t xml:space="preserve">. / РГУПС. – Ростов–на–Дону, 2019. – </w:t>
      </w:r>
      <w:r>
        <w:rPr>
          <w:bCs/>
          <w:sz w:val="28"/>
          <w:szCs w:val="28"/>
        </w:rPr>
        <w:t>Т. 2</w:t>
      </w:r>
      <w:r>
        <w:rPr>
          <w:sz w:val="28"/>
          <w:szCs w:val="28"/>
        </w:rPr>
        <w:t>. – С. 109–111. – Фонд НТБ.</w:t>
      </w:r>
    </w:p>
    <w:p w:rsidR="00026193" w:rsidRDefault="00026193" w:rsidP="00ED7448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Соколова В. А.</w:t>
      </w:r>
      <w:r>
        <w:rPr>
          <w:sz w:val="28"/>
          <w:szCs w:val="28"/>
        </w:rPr>
        <w:t xml:space="preserve"> Применение ГНСС и лазерного сканирования для мониторинга состояния крупногабаритных объектов строительства / В. А. Соколова, В. И. </w:t>
      </w:r>
      <w:proofErr w:type="spellStart"/>
      <w:r>
        <w:rPr>
          <w:sz w:val="28"/>
          <w:szCs w:val="28"/>
        </w:rPr>
        <w:t>Куштин</w:t>
      </w:r>
      <w:proofErr w:type="spellEnd"/>
      <w:r>
        <w:rPr>
          <w:sz w:val="28"/>
          <w:szCs w:val="28"/>
        </w:rPr>
        <w:t xml:space="preserve">, Н. А. </w:t>
      </w:r>
      <w:proofErr w:type="spellStart"/>
      <w:r>
        <w:rPr>
          <w:sz w:val="28"/>
          <w:szCs w:val="28"/>
        </w:rPr>
        <w:t>Мелющенко</w:t>
      </w:r>
      <w:proofErr w:type="spellEnd"/>
      <w:r>
        <w:rPr>
          <w:sz w:val="28"/>
          <w:szCs w:val="28"/>
        </w:rPr>
        <w:t xml:space="preserve">. – </w:t>
      </w:r>
      <w:proofErr w:type="gramStart"/>
      <w:r>
        <w:rPr>
          <w:sz w:val="28"/>
          <w:szCs w:val="28"/>
        </w:rPr>
        <w:t>Текст :</w:t>
      </w:r>
      <w:proofErr w:type="gramEnd"/>
      <w:r>
        <w:rPr>
          <w:sz w:val="28"/>
          <w:szCs w:val="28"/>
        </w:rPr>
        <w:t xml:space="preserve"> непосредственный // Транспорт: наука, образование, производство : сб. науч. тр. </w:t>
      </w:r>
      <w:proofErr w:type="spellStart"/>
      <w:r>
        <w:rPr>
          <w:sz w:val="28"/>
          <w:szCs w:val="28"/>
        </w:rPr>
        <w:t>междунар</w:t>
      </w:r>
      <w:proofErr w:type="spellEnd"/>
      <w:r>
        <w:rPr>
          <w:sz w:val="28"/>
          <w:szCs w:val="28"/>
        </w:rPr>
        <w:t>. науч.–</w:t>
      </w:r>
      <w:proofErr w:type="spellStart"/>
      <w:r>
        <w:rPr>
          <w:sz w:val="28"/>
          <w:szCs w:val="28"/>
        </w:rPr>
        <w:t>практ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конф</w:t>
      </w:r>
      <w:proofErr w:type="spellEnd"/>
      <w:r>
        <w:rPr>
          <w:sz w:val="28"/>
          <w:szCs w:val="28"/>
        </w:rPr>
        <w:t xml:space="preserve">. Транспорт–2020 / ФГБОУ ВО РГУПС. – Ростов н/Д, 2020. – </w:t>
      </w:r>
      <w:r>
        <w:rPr>
          <w:bCs/>
          <w:sz w:val="28"/>
          <w:szCs w:val="28"/>
        </w:rPr>
        <w:t>Т. 2</w:t>
      </w:r>
      <w:r>
        <w:rPr>
          <w:sz w:val="28"/>
          <w:szCs w:val="28"/>
        </w:rPr>
        <w:t>: Технические науки. – С. 350–354. – Фонд НТБ.</w:t>
      </w:r>
    </w:p>
    <w:p w:rsidR="00026193" w:rsidRDefault="00026193" w:rsidP="00ED7448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spellStart"/>
      <w:r>
        <w:rPr>
          <w:bCs/>
          <w:sz w:val="28"/>
          <w:szCs w:val="28"/>
        </w:rPr>
        <w:t>Тенякова</w:t>
      </w:r>
      <w:proofErr w:type="spellEnd"/>
      <w:r>
        <w:rPr>
          <w:bCs/>
          <w:sz w:val="28"/>
          <w:szCs w:val="28"/>
        </w:rPr>
        <w:t xml:space="preserve"> Т. С.</w:t>
      </w:r>
      <w:r>
        <w:rPr>
          <w:sz w:val="28"/>
          <w:szCs w:val="28"/>
        </w:rPr>
        <w:t xml:space="preserve"> Анализ результатов рыночной и кадастровой оценки земельных участков сельскохозяйственного назначения Ростовской области / Т. С. </w:t>
      </w:r>
      <w:proofErr w:type="spellStart"/>
      <w:r>
        <w:rPr>
          <w:sz w:val="28"/>
          <w:szCs w:val="28"/>
        </w:rPr>
        <w:t>Тенякова</w:t>
      </w:r>
      <w:proofErr w:type="spellEnd"/>
      <w:r>
        <w:rPr>
          <w:sz w:val="28"/>
          <w:szCs w:val="28"/>
        </w:rPr>
        <w:t xml:space="preserve">, О. Н. Соболева. – </w:t>
      </w:r>
      <w:proofErr w:type="gramStart"/>
      <w:r>
        <w:rPr>
          <w:sz w:val="28"/>
          <w:szCs w:val="28"/>
        </w:rPr>
        <w:t>Текст :</w:t>
      </w:r>
      <w:proofErr w:type="gramEnd"/>
      <w:r>
        <w:rPr>
          <w:sz w:val="28"/>
          <w:szCs w:val="28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</w:t>
      </w:r>
      <w:proofErr w:type="spellStart"/>
      <w:r>
        <w:rPr>
          <w:sz w:val="28"/>
          <w:szCs w:val="28"/>
        </w:rPr>
        <w:t>Всерос</w:t>
      </w:r>
      <w:proofErr w:type="spellEnd"/>
      <w:r>
        <w:rPr>
          <w:sz w:val="28"/>
          <w:szCs w:val="28"/>
        </w:rPr>
        <w:t>. нац. науч.–</w:t>
      </w:r>
      <w:proofErr w:type="spellStart"/>
      <w:r>
        <w:rPr>
          <w:sz w:val="28"/>
          <w:szCs w:val="28"/>
        </w:rPr>
        <w:t>практ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конф</w:t>
      </w:r>
      <w:proofErr w:type="spellEnd"/>
      <w:r>
        <w:rPr>
          <w:sz w:val="28"/>
          <w:szCs w:val="28"/>
        </w:rPr>
        <w:t xml:space="preserve">. / РГУПС. – Ростов–на–Дону, 2019. – </w:t>
      </w:r>
      <w:r>
        <w:rPr>
          <w:bCs/>
          <w:sz w:val="28"/>
          <w:szCs w:val="28"/>
        </w:rPr>
        <w:t>Т. 2</w:t>
      </w:r>
      <w:r>
        <w:rPr>
          <w:sz w:val="28"/>
          <w:szCs w:val="28"/>
        </w:rPr>
        <w:t>. – С. 176–179. – Фонд НТБ.</w:t>
      </w:r>
    </w:p>
    <w:p w:rsidR="00026193" w:rsidRDefault="00026193" w:rsidP="00ED7448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spellStart"/>
      <w:r>
        <w:rPr>
          <w:bCs/>
          <w:sz w:val="28"/>
          <w:szCs w:val="28"/>
        </w:rPr>
        <w:t>Ужакина</w:t>
      </w:r>
      <w:proofErr w:type="spellEnd"/>
      <w:r>
        <w:rPr>
          <w:bCs/>
          <w:sz w:val="28"/>
          <w:szCs w:val="28"/>
        </w:rPr>
        <w:t xml:space="preserve"> А. А.</w:t>
      </w:r>
      <w:r>
        <w:rPr>
          <w:sz w:val="28"/>
          <w:szCs w:val="28"/>
        </w:rPr>
        <w:t xml:space="preserve"> Особенности подготовки документации по планировке жилого квартала / А. А. </w:t>
      </w:r>
      <w:proofErr w:type="spellStart"/>
      <w:r>
        <w:rPr>
          <w:sz w:val="28"/>
          <w:szCs w:val="28"/>
        </w:rPr>
        <w:t>Ужакина</w:t>
      </w:r>
      <w:proofErr w:type="spellEnd"/>
      <w:r>
        <w:rPr>
          <w:sz w:val="28"/>
          <w:szCs w:val="28"/>
        </w:rPr>
        <w:t xml:space="preserve">, О. Н. Соболева, И. Г. Новикова. – </w:t>
      </w:r>
      <w:proofErr w:type="gramStart"/>
      <w:r>
        <w:rPr>
          <w:sz w:val="28"/>
          <w:szCs w:val="28"/>
        </w:rPr>
        <w:t>Текст :</w:t>
      </w:r>
      <w:proofErr w:type="gramEnd"/>
      <w:r>
        <w:rPr>
          <w:sz w:val="28"/>
          <w:szCs w:val="28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II </w:t>
      </w:r>
      <w:proofErr w:type="spellStart"/>
      <w:r>
        <w:rPr>
          <w:sz w:val="28"/>
          <w:szCs w:val="28"/>
        </w:rPr>
        <w:t>Всерос</w:t>
      </w:r>
      <w:proofErr w:type="spellEnd"/>
      <w:r>
        <w:rPr>
          <w:sz w:val="28"/>
          <w:szCs w:val="28"/>
        </w:rPr>
        <w:t>. нац. науч.–</w:t>
      </w:r>
      <w:proofErr w:type="spellStart"/>
      <w:r>
        <w:rPr>
          <w:sz w:val="28"/>
          <w:szCs w:val="28"/>
        </w:rPr>
        <w:t>практ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конф</w:t>
      </w:r>
      <w:proofErr w:type="spellEnd"/>
      <w:r>
        <w:rPr>
          <w:sz w:val="28"/>
          <w:szCs w:val="28"/>
        </w:rPr>
        <w:t>. / РГУПС. – Ростов–на–Дону, 2020. – С. 54–56. – Фонд НТБ.</w:t>
      </w:r>
    </w:p>
    <w:p w:rsidR="00026193" w:rsidRDefault="00026193" w:rsidP="00ED7448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spellStart"/>
      <w:r>
        <w:rPr>
          <w:bCs/>
          <w:sz w:val="28"/>
          <w:szCs w:val="28"/>
        </w:rPr>
        <w:t>Ужакина</w:t>
      </w:r>
      <w:proofErr w:type="spellEnd"/>
      <w:r>
        <w:rPr>
          <w:bCs/>
          <w:sz w:val="28"/>
          <w:szCs w:val="28"/>
        </w:rPr>
        <w:t xml:space="preserve"> А. А.</w:t>
      </w:r>
      <w:r>
        <w:rPr>
          <w:sz w:val="28"/>
          <w:szCs w:val="28"/>
        </w:rPr>
        <w:t xml:space="preserve"> Особенности разработки проекта межевания территории для строительства линейного объекта / А. А. </w:t>
      </w:r>
      <w:proofErr w:type="spellStart"/>
      <w:r>
        <w:rPr>
          <w:sz w:val="28"/>
          <w:szCs w:val="28"/>
        </w:rPr>
        <w:t>Ужакина</w:t>
      </w:r>
      <w:proofErr w:type="spellEnd"/>
      <w:r>
        <w:rPr>
          <w:sz w:val="28"/>
          <w:szCs w:val="28"/>
        </w:rPr>
        <w:t xml:space="preserve">, О. Н. Соболева. – </w:t>
      </w:r>
      <w:proofErr w:type="gramStart"/>
      <w:r>
        <w:rPr>
          <w:sz w:val="28"/>
          <w:szCs w:val="28"/>
        </w:rPr>
        <w:t>Текст :</w:t>
      </w:r>
      <w:proofErr w:type="gramEnd"/>
      <w:r>
        <w:rPr>
          <w:sz w:val="28"/>
          <w:szCs w:val="28"/>
        </w:rPr>
        <w:t xml:space="preserve"> непосредственный // Инновационные технологии в строительстве и управление техническим состоянием инфраструктуры : сб. </w:t>
      </w:r>
      <w:r>
        <w:rPr>
          <w:sz w:val="28"/>
          <w:szCs w:val="28"/>
        </w:rPr>
        <w:lastRenderedPageBreak/>
        <w:t xml:space="preserve">науч. тр. </w:t>
      </w:r>
      <w:proofErr w:type="spellStart"/>
      <w:r>
        <w:rPr>
          <w:sz w:val="28"/>
          <w:szCs w:val="28"/>
        </w:rPr>
        <w:t>Всерос</w:t>
      </w:r>
      <w:proofErr w:type="spellEnd"/>
      <w:r>
        <w:rPr>
          <w:sz w:val="28"/>
          <w:szCs w:val="28"/>
        </w:rPr>
        <w:t>. нац. науч.–</w:t>
      </w:r>
      <w:proofErr w:type="spellStart"/>
      <w:r>
        <w:rPr>
          <w:sz w:val="28"/>
          <w:szCs w:val="28"/>
        </w:rPr>
        <w:t>практ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конф</w:t>
      </w:r>
      <w:proofErr w:type="spellEnd"/>
      <w:r>
        <w:rPr>
          <w:sz w:val="28"/>
          <w:szCs w:val="28"/>
        </w:rPr>
        <w:t xml:space="preserve">. / РГУПС. – Ростов–на–Дону, 2019. – </w:t>
      </w:r>
      <w:r>
        <w:rPr>
          <w:bCs/>
          <w:sz w:val="28"/>
          <w:szCs w:val="28"/>
        </w:rPr>
        <w:t>Т. 2</w:t>
      </w:r>
      <w:r>
        <w:rPr>
          <w:sz w:val="28"/>
          <w:szCs w:val="28"/>
        </w:rPr>
        <w:t>. – С. 189–193. – Фонд НТБ.</w:t>
      </w:r>
      <w:bookmarkEnd w:id="0"/>
    </w:p>
    <w:sectPr w:rsidR="000261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B67822"/>
    <w:multiLevelType w:val="hybridMultilevel"/>
    <w:tmpl w:val="1182F4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7B2"/>
    <w:rsid w:val="00026193"/>
    <w:rsid w:val="004A17B2"/>
    <w:rsid w:val="00867F6C"/>
    <w:rsid w:val="00BB2ECB"/>
    <w:rsid w:val="00C57451"/>
    <w:rsid w:val="00ED7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4078E"/>
  <w15:chartTrackingRefBased/>
  <w15:docId w15:val="{0572F56D-E427-42A2-8914-4EDB0D592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7F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61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831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1242</Words>
  <Characters>7085</Characters>
  <Application>Microsoft Office Word</Application>
  <DocSecurity>0</DocSecurity>
  <Lines>59</Lines>
  <Paragraphs>16</Paragraphs>
  <ScaleCrop>false</ScaleCrop>
  <Company/>
  <LinksUpToDate>false</LinksUpToDate>
  <CharactersWithSpaces>8311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</dc:creator>
  <cp:keywords/>
  <dc:description/>
  <cp:lastModifiedBy>User</cp:lastModifiedBy>
  <cp:revision>4</cp:revision>
  <dcterms:created xsi:type="dcterms:W3CDTF">2022-02-21T10:53:00Z</dcterms:created>
  <dcterms:modified xsi:type="dcterms:W3CDTF">2022-03-02T07:30:00Z</dcterms:modified>
</cp:coreProperties>
</file>