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EB" w:rsidRPr="001A11CA" w:rsidRDefault="003452EB" w:rsidP="00595A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11CA">
        <w:rPr>
          <w:rFonts w:ascii="Times New Roman" w:hAnsi="Times New Roman" w:cs="Times New Roman"/>
          <w:b/>
          <w:sz w:val="28"/>
          <w:szCs w:val="28"/>
          <w:lang w:val="ru-RU"/>
        </w:rPr>
        <w:t>Понятие собственность в гражданском праве</w:t>
      </w:r>
    </w:p>
    <w:p w:rsidR="003452EB" w:rsidRPr="00595A1A" w:rsidRDefault="003452EB" w:rsidP="00595A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Абрамов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Основания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приобретения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прекращения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Абрамов.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современного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национальной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Курск,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января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Курск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Юго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Западный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122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126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Авдеев,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принуждения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принудительного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прекращения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Авдеев.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Закон.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1(28)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257–261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Александрова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способы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пособие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Александрова,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Рудоквас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Рыбалов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Рудокваса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 – Санкт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Петербург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СПбГУ,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2017. – 208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с.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288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05781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6.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Лань: электронно-библиотечная система.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https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95A1A">
        <w:rPr>
          <w:rFonts w:ascii="Times New Roman" w:hAnsi="Times New Roman" w:cs="Times New Roman"/>
          <w:sz w:val="28"/>
          <w:szCs w:val="28"/>
        </w:rPr>
        <w:t>e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lanbook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95A1A">
        <w:rPr>
          <w:rFonts w:ascii="Times New Roman" w:hAnsi="Times New Roman" w:cs="Times New Roman"/>
          <w:sz w:val="28"/>
          <w:szCs w:val="28"/>
        </w:rPr>
        <w:t>com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95A1A">
        <w:rPr>
          <w:rFonts w:ascii="Times New Roman" w:hAnsi="Times New Roman" w:cs="Times New Roman"/>
          <w:sz w:val="28"/>
          <w:szCs w:val="28"/>
        </w:rPr>
        <w:t>book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/105333.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Альбов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Интеллектуальная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история,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теория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развития: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российский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опыт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Альбов,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Каирова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Ставрополь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знания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Логос,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257с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907078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63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5.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Ананьева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вопросу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моменте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возникновения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Ананьева.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Взаимодействие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общества: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перспективы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Таганрог,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Таганрог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ОМЕГА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САЙНС,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159-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163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Андреева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Л.А.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вещного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Л.А.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Андреева.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юриспруденции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XXXVI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Новосибирск,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июля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Новосибирск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Сибирская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академическая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книга,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Анисимов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Общая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часть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Анисимов,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Рыженков,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Чаркин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Рыженкова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изд.,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доп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394с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(Высшее образование).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-5-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01095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Текст: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[сайт]. 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Pr="00351BDB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351BDB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351BDB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351BDB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51BDB">
          <w:rPr>
            <w:rStyle w:val="a5"/>
            <w:rFonts w:ascii="Times New Roman" w:hAnsi="Times New Roman" w:cs="Times New Roman"/>
            <w:sz w:val="28"/>
            <w:szCs w:val="28"/>
          </w:rPr>
          <w:t>biblio</w:t>
        </w:r>
        <w:proofErr w:type="spellEnd"/>
        <w:r w:rsidRPr="00351BDB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351BDB">
          <w:rPr>
            <w:rStyle w:val="a5"/>
            <w:rFonts w:ascii="Times New Roman" w:hAnsi="Times New Roman" w:cs="Times New Roman"/>
            <w:sz w:val="28"/>
            <w:szCs w:val="28"/>
          </w:rPr>
          <w:t>online</w:t>
        </w:r>
        <w:r w:rsidRPr="00351BDB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51BDB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351BDB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351BDB">
          <w:rPr>
            <w:rStyle w:val="a5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351BDB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/449794</w:t>
        </w:r>
      </w:hyperlink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Анисимов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Особенная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часть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академического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Анисимов,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Рыженков,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Чаркин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ред.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Рыженкова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изд.,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доп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522с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(Бакалавр.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Академический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курс)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9916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5538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Текст: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[сайт]. 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Pr="00351BDB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351BDB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351BDB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351BDB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51BDB">
          <w:rPr>
            <w:rStyle w:val="a5"/>
            <w:rFonts w:ascii="Times New Roman" w:hAnsi="Times New Roman" w:cs="Times New Roman"/>
            <w:sz w:val="28"/>
            <w:szCs w:val="28"/>
          </w:rPr>
          <w:t>biblio</w:t>
        </w:r>
        <w:proofErr w:type="spellEnd"/>
        <w:r w:rsidRPr="00351BDB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–</w:t>
        </w:r>
        <w:r w:rsidRPr="00351BDB">
          <w:rPr>
            <w:rStyle w:val="a5"/>
            <w:rFonts w:ascii="Times New Roman" w:hAnsi="Times New Roman" w:cs="Times New Roman"/>
            <w:sz w:val="28"/>
            <w:szCs w:val="28"/>
          </w:rPr>
          <w:t>online</w:t>
        </w:r>
        <w:r w:rsidRPr="00351BDB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51BDB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351BDB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351BDB">
          <w:rPr>
            <w:rStyle w:val="a5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351BDB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/385809</w:t>
        </w:r>
      </w:hyperlink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Арзуманян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стандарты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интеллектуальной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пособие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А.Б.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Арзуманян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 – Ростов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Дону,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Таганрог,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2019. – 96</w:t>
      </w:r>
      <w:r w:rsidRPr="00595A1A">
        <w:rPr>
          <w:rFonts w:ascii="Times New Roman" w:hAnsi="Times New Roman" w:cs="Times New Roman"/>
          <w:sz w:val="28"/>
          <w:szCs w:val="28"/>
        </w:rPr>
        <w:t>c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9275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2.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IPRSMART: [сайт].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https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95A1A">
        <w:rPr>
          <w:rFonts w:ascii="Times New Roman" w:hAnsi="Times New Roman" w:cs="Times New Roman"/>
          <w:sz w:val="28"/>
          <w:szCs w:val="28"/>
        </w:rPr>
        <w:t>www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iprbookshop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/95787.</w:t>
      </w:r>
      <w:r w:rsidRPr="00595A1A">
        <w:rPr>
          <w:rFonts w:ascii="Times New Roman" w:hAnsi="Times New Roman" w:cs="Times New Roman"/>
          <w:sz w:val="28"/>
          <w:szCs w:val="28"/>
        </w:rPr>
        <w:t>html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Афанасьев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вещного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пособие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Афанасьев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Ручкиной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2022.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161с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(Высшее образование).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978–5–534–11914–5.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Образовательная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[сайт].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tgtFrame="_blank" w:history="1"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/495795</w:t>
        </w:r>
      </w:hyperlink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Афанасьев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Афанасьев.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Экономика и социум.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12(79)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С.769–772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Ахметьянова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Мейер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сущност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правасобственностии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составных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частях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Ахметьянова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Низамиева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записки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Казанского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Серия: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Гуманитарные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161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146–155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10.26907/2541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7738.2019.4.146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155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Ахобадзе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Т.Ш.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основания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прекращения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Т.Ш.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Ахобадзе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Емельянова,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Куклев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образование: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векторы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Чебоксары,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Чебоксары,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С.39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Балкунова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субъекта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правоотношений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Балкунова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Современная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студенческая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задачи,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перспективы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студенческой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Белгород,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Белгород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Белгородский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кооперации,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экономики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права,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155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159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Белов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Вещные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пособие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Белов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2022.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307с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(Высшее образование).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978-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534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00381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9.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Образовательная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[сайт].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0" w:tgtFrame="_blank" w:history="1"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/490309</w:t>
        </w:r>
      </w:hyperlink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Белов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Общая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часть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Белов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451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(Высшее образование).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534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00327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Текст: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[сайт]. 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11" w:history="1">
        <w:r w:rsidRPr="00351BDB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351BDB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351BDB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351BDB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51BDB">
          <w:rPr>
            <w:rStyle w:val="a5"/>
            <w:rFonts w:ascii="Times New Roman" w:hAnsi="Times New Roman" w:cs="Times New Roman"/>
            <w:sz w:val="28"/>
            <w:szCs w:val="28"/>
          </w:rPr>
          <w:t>biblio</w:t>
        </w:r>
        <w:proofErr w:type="spellEnd"/>
        <w:r w:rsidRPr="00351BDB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351BDB">
          <w:rPr>
            <w:rStyle w:val="a5"/>
            <w:rFonts w:ascii="Times New Roman" w:hAnsi="Times New Roman" w:cs="Times New Roman"/>
            <w:sz w:val="28"/>
            <w:szCs w:val="28"/>
          </w:rPr>
          <w:t>online</w:t>
        </w:r>
        <w:r w:rsidRPr="00351BDB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51BDB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351BDB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351BDB">
          <w:rPr>
            <w:rStyle w:val="a5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351BDB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/451628</w:t>
        </w:r>
      </w:hyperlink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lastRenderedPageBreak/>
        <w:t>Белов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Особенная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часть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Белов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463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(Высшее образование).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534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00191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Текст: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[сайт]. 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12" w:history="1"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biblio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–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online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/452735</w:t>
        </w:r>
      </w:hyperlink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Белов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Особенная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часть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Белов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2022.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463с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(Высшее образование).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-534-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00191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4.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Образовательная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[сайт].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13" w:tgtFrame="_blank" w:history="1"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/491618</w:t>
        </w:r>
      </w:hyperlink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Белов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III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Особенная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часть.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Абсолютные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формы.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Книга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исключительные,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личные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наследственные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допматериал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ЭБС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Белов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изд.,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доп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2022.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443с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(Высшее образование).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534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08148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0.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Образовательная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[сайт].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14" w:tgtFrame="_blank" w:history="1"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/490645</w:t>
        </w:r>
      </w:hyperlink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Белов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Особенная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часть.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Относительные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формы.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Книга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Обязательства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доп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ЭБС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Белов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изд.,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доп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443с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(Высшее образование).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534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08150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Текст: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[сайт]. 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15" w:history="1"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biblio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–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online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/451497</w:t>
        </w:r>
      </w:hyperlink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Бетелл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 Собственность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процветание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Бетелл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 – Москва,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Челябинск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Социум,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2020. – 476</w:t>
      </w:r>
      <w:r w:rsidRPr="00595A1A">
        <w:rPr>
          <w:rFonts w:ascii="Times New Roman" w:hAnsi="Times New Roman" w:cs="Times New Roman"/>
          <w:sz w:val="28"/>
          <w:szCs w:val="28"/>
        </w:rPr>
        <w:t>c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91603</w:t>
      </w:r>
      <w:r>
        <w:rPr>
          <w:rFonts w:ascii="Times New Roman" w:hAnsi="Times New Roman" w:cs="Times New Roman"/>
          <w:sz w:val="28"/>
          <w:szCs w:val="28"/>
          <w:lang w:val="ru-RU"/>
        </w:rPr>
        <w:t>-564-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3.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IPRSMART: [сайт].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95A1A">
        <w:rPr>
          <w:rFonts w:ascii="Times New Roman" w:hAnsi="Times New Roman" w:cs="Times New Roman"/>
          <w:sz w:val="28"/>
          <w:szCs w:val="28"/>
        </w:rPr>
        <w:t>https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95A1A">
        <w:rPr>
          <w:rFonts w:ascii="Times New Roman" w:hAnsi="Times New Roman" w:cs="Times New Roman"/>
          <w:sz w:val="28"/>
          <w:szCs w:val="28"/>
        </w:rPr>
        <w:t>www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iprbookshop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/96456.</w:t>
      </w:r>
      <w:r w:rsidRPr="00595A1A">
        <w:rPr>
          <w:rFonts w:ascii="Times New Roman" w:hAnsi="Times New Roman" w:cs="Times New Roman"/>
          <w:sz w:val="28"/>
          <w:szCs w:val="28"/>
        </w:rPr>
        <w:t>html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Бирюков П.Н.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интеллектуальной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практикум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Бирюков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изд.,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доп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2022.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315с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(Высшее образование).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-534-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06046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1.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Образовательная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[сайт].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16" w:tgtFrame="_blank" w:history="1"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/489304</w:t>
        </w:r>
      </w:hyperlink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Борисова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Основы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интеллектуальной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РФ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пособие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С.В.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Борисова.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Российский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транспорта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(МИИТ),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2021. – 327</w:t>
      </w:r>
      <w:r w:rsidRPr="00595A1A">
        <w:rPr>
          <w:rFonts w:ascii="Times New Roman" w:hAnsi="Times New Roman" w:cs="Times New Roman"/>
          <w:sz w:val="28"/>
          <w:szCs w:val="28"/>
        </w:rPr>
        <w:t>c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IPRSMART: [сайт].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95A1A">
        <w:rPr>
          <w:rFonts w:ascii="Times New Roman" w:hAnsi="Times New Roman" w:cs="Times New Roman"/>
          <w:sz w:val="28"/>
          <w:szCs w:val="28"/>
        </w:rPr>
        <w:t>https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95A1A">
        <w:rPr>
          <w:rFonts w:ascii="Times New Roman" w:hAnsi="Times New Roman" w:cs="Times New Roman"/>
          <w:sz w:val="28"/>
          <w:szCs w:val="28"/>
        </w:rPr>
        <w:t>www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iprbookshop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/115867.</w:t>
      </w:r>
      <w:r w:rsidRPr="00595A1A">
        <w:rPr>
          <w:rFonts w:ascii="Times New Roman" w:hAnsi="Times New Roman" w:cs="Times New Roman"/>
          <w:sz w:val="28"/>
          <w:szCs w:val="28"/>
        </w:rPr>
        <w:t>html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Боцвин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О.О.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вопросу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О.О.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Боцвин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форум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цивилистов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Ростов-на-Дону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 – Ростов-на-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Дону,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109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lastRenderedPageBreak/>
        <w:t>Бремова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приобретения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Бремова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Viascientiarum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– Дорога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знаний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87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Бремова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владения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Бремова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Viascientiarum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– Дорога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знаний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110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Бузуртанова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Бузуртанова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Студенческий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2(115)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57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Буракова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Управление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интеллектуальной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пособие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Е.А.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Буракова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Т.В.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Пасько,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Т.В.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Дьячкова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Тамбов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Тамбовский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технический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ЭБСАСВ,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2019. – 80</w:t>
      </w:r>
      <w:r w:rsidRPr="00595A1A">
        <w:rPr>
          <w:rFonts w:ascii="Times New Roman" w:hAnsi="Times New Roman" w:cs="Times New Roman"/>
          <w:sz w:val="28"/>
          <w:szCs w:val="28"/>
        </w:rPr>
        <w:t>c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8265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2093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2.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IPRSMART: [сайт].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95A1A">
        <w:rPr>
          <w:rFonts w:ascii="Times New Roman" w:hAnsi="Times New Roman" w:cs="Times New Roman"/>
          <w:sz w:val="28"/>
          <w:szCs w:val="28"/>
        </w:rPr>
        <w:t>https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95A1A">
        <w:rPr>
          <w:rFonts w:ascii="Times New Roman" w:hAnsi="Times New Roman" w:cs="Times New Roman"/>
          <w:sz w:val="28"/>
          <w:szCs w:val="28"/>
        </w:rPr>
        <w:t>www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iprbookshop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/99800.</w:t>
      </w:r>
      <w:r w:rsidRPr="00595A1A">
        <w:rPr>
          <w:rFonts w:ascii="Times New Roman" w:hAnsi="Times New Roman" w:cs="Times New Roman"/>
          <w:sz w:val="28"/>
          <w:szCs w:val="28"/>
        </w:rPr>
        <w:t>html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Бурносова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понятий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Бурносова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Солоха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Ванькина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Римскому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восприятие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позиции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сегодняшнего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появлением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частной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Ванькина,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Сурков.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</w:rPr>
        <w:t>XLIX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Огарёвские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чтения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Саранск,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Саранск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Национальный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Мордовский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Огарёва,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801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805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Василенко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некоторых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вопросах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движимое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имущество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Василенко,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Гончар.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82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Воскресенская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Теоретические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основы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Воскресенская.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</w:rPr>
        <w:t>Colloquium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95A1A">
        <w:rPr>
          <w:rFonts w:ascii="Times New Roman" w:hAnsi="Times New Roman" w:cs="Times New Roman"/>
          <w:sz w:val="28"/>
          <w:szCs w:val="28"/>
        </w:rPr>
        <w:t>journal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10(52)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10.24411/2520-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6990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11134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Гафарова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Ж.А.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законодательстве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Ж.А.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Гафарова.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Молодой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14(356)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186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188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Глебова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Возникновение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пост.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234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РФ: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приобретения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Глебова,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Сенокян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Евразийский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юридический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11(162)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185-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186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Голованов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электронные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денежные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средства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объект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Голованов,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Бордюговская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экономических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исследований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10.26163/</w:t>
      </w:r>
      <w:r w:rsidRPr="00595A1A">
        <w:rPr>
          <w:rFonts w:ascii="Times New Roman" w:hAnsi="Times New Roman" w:cs="Times New Roman"/>
          <w:sz w:val="28"/>
          <w:szCs w:val="28"/>
        </w:rPr>
        <w:t>GIEF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.2021.83.50.002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Гончаров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Исторические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основы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формирования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Гончаров.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360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368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>10.24411/2076-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1503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10561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Гончаров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Концепция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социального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Гончаров.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10.24411/2076</w:t>
      </w:r>
      <w:r>
        <w:rPr>
          <w:rFonts w:ascii="Times New Roman" w:hAnsi="Times New Roman" w:cs="Times New Roman"/>
          <w:sz w:val="28"/>
          <w:szCs w:val="28"/>
          <w:lang w:val="ru-RU"/>
        </w:rPr>
        <w:t>-1503-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11005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Гончаров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закрепление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Конституции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Гончаров.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59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66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10.24411/2076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1503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10408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Общая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особенная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Курбанова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737с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392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25750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Текст: электронный // Лань: электронно-библиотечная система. 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17" w:tgtFrame="_blank" w:history="1"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e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lanbook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book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/150831</w:t>
        </w:r>
      </w:hyperlink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Общая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часть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Беседкина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Ефимова,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Иванова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[и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др.]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Ручкиной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КноРус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704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Бакалавриат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406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08317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8.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Сергеева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изд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880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-5-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392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30496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Текст: электронный // Лань: электронно-библиотечная система. 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18" w:tgtFrame="_blank" w:history="1"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e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lanbook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book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/150300</w:t>
        </w:r>
      </w:hyperlink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Особенная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часть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Анисимов,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Козлова,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Рыженков,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Чаркин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ред.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Рыженкова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изд.,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доп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351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(Высшее образование).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534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07877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Текст: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[сайт]. 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19" w:history="1"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biblio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–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online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/451570</w:t>
        </w:r>
      </w:hyperlink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Грибина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Основания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прекращения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Грибина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юридической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преодоления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пробелов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итогам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lastRenderedPageBreak/>
        <w:t>пятого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круглого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стола,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Шахты,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Шахты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КОНВЕРТ,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139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142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Грошев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призму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идей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Джона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Локка.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вопросу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разнообразии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форм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Грошев.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МВД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11–13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10.24412/2073</w:t>
      </w:r>
      <w:r>
        <w:rPr>
          <w:rFonts w:ascii="Times New Roman" w:hAnsi="Times New Roman" w:cs="Times New Roman"/>
          <w:sz w:val="28"/>
          <w:szCs w:val="28"/>
          <w:lang w:val="ru-RU"/>
        </w:rPr>
        <w:t>-0454-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Грудцына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Л.Ю.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нтеллектуальной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законодательстве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Л.Ю.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Грудцына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Чернявский.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136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144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10.24412/2076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1503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136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144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Дагеш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Дагеш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Студенческий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17–2(162)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Далгатова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Некоторые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Далгатова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Молодой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исследователь: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вызовы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перспективы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CXCIV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научно-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Интернаука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129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138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Делова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российского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интеллектуальной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Делова.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Поколение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будущего: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взгляд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молодых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ученых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молодежной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Курск,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Курск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Юго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Западный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318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320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Джаманбаева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Общая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характеристика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Джаманбаева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Труды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Евразийского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форума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Санкт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Петербург,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Санкт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Петербург,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270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278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Джикаева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Ф.З.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признаки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интеллектуальной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Ф.З.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Джикаева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Лолаева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Аграрное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земельное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9(189)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Дроздков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Частная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личная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кодексу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РСФСР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Дроздков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Vox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Juris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Гласправа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Межрегиональное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отделение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Общероссийской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общественной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Ассоциация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юристов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Санкт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Петербургу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Санкт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Петербург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ЛЕМА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117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124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lastRenderedPageBreak/>
        <w:t>Егоров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Д.Э.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соотношения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частной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конституционном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Д.Э.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Егоров.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магистратуры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1(90)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99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Ершова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Ершова,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Аракелова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Молодежь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поиске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X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чтений,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посвященных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270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летию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философа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общественного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деятеля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Радищева,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Малоярославец,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Малоярославец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финансово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юридический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МФЮА,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Жильцов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интеллектуальной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Жильцов.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Форум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молодых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5(45)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154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155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Запорожцева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долевой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Запорожцева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Пальчикова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Гуманитарно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социальные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студентов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аспирантов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Липецкого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технического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Липецк,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Липецк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Липецкий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технический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87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89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Заяц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природа,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Заяц.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альманах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2(72)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Зенин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Особенная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часть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Зенин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изд.,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доп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295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(Высшее образование).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534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10048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Текст: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[сайт]. 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20" w:tgtFrame="_blank" w:history="1"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biblio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–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online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/451462</w:t>
        </w:r>
      </w:hyperlink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Зуев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Интеллектуальная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объект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Зуев,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Кадовб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Современная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модернизации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1(37)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115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117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Зуева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один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институтов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вещного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Зуева.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Аллея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1(40)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504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508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Ибрагимова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Ценные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бумаги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объект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объект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Ибрагимова.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Аллея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11(38)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763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768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Ивакин В.Н. Гражданское право. Особенная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часть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вузов / В.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Н. Ивакин. – 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е изд.,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, 2019. – 289 с. – (Университеты России).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534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03667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1.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[сайт]. 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1" w:history="1"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biblio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–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online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/431077</w:t>
        </w:r>
      </w:hyperlink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Иванова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В. Гражданское право. Особенная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часть :</w:t>
      </w:r>
      <w:proofErr w:type="gram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уче</w:t>
      </w:r>
      <w:r>
        <w:rPr>
          <w:rFonts w:ascii="Times New Roman" w:hAnsi="Times New Roman" w:cs="Times New Roman"/>
          <w:sz w:val="28"/>
          <w:szCs w:val="28"/>
          <w:lang w:val="ru-RU"/>
        </w:rPr>
        <w:t>бник и практикум для вузов / Е.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В. Иванова. – 5–е изд.,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и доп.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, 2020. – 344 с. – (Высшее образование).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534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11794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3.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[сайт]. 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2" w:history="1"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biblio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–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online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/450560</w:t>
        </w:r>
      </w:hyperlink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анова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Соотношение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категорий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«имущества»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«собственности»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Иванова.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становления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современности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УФА,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января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Уфа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Аэтерна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59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62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зосимов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Зарубежный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опыт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Изосимов.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6(40)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79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Илькун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Современные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Илькун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Эпомен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112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117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Интеллектуальная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реклама: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вопросы,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административная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судебная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Тиллинг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[и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др.].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Альпина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Паблишер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2019. – 187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c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9614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1191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1.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IPRSMART: [сайт].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95A1A">
        <w:rPr>
          <w:rFonts w:ascii="Times New Roman" w:hAnsi="Times New Roman" w:cs="Times New Roman"/>
          <w:sz w:val="28"/>
          <w:szCs w:val="28"/>
        </w:rPr>
        <w:t>https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95A1A">
        <w:rPr>
          <w:rFonts w:ascii="Times New Roman" w:hAnsi="Times New Roman" w:cs="Times New Roman"/>
          <w:sz w:val="28"/>
          <w:szCs w:val="28"/>
        </w:rPr>
        <w:t>www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iprbookshop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/82862.</w:t>
      </w:r>
      <w:r w:rsidRPr="00595A1A">
        <w:rPr>
          <w:rFonts w:ascii="Times New Roman" w:hAnsi="Times New Roman" w:cs="Times New Roman"/>
          <w:sz w:val="28"/>
          <w:szCs w:val="28"/>
        </w:rPr>
        <w:t>html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Иорданян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Общая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характеристика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юридической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категории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Иорданян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Современные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условия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взаимодействия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техники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научно-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Уфа,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Уфа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 ОМЕГА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САЙНС,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150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152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Казезов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А.Ж.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супругов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А.Ж.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Казезов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Молодой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исследователь: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вызовы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перспективы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CLXXI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Интернаука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89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91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Калачева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Субъекты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кодексе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Калачева.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юридической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мире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научно-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Хабаровск,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lastRenderedPageBreak/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Хабаровск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Тихоокеанский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Калита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Теоретические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основы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законодательству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Калита.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Студенческий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5(168)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78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Калятин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интеллектуальной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пособие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Калятин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2022.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186с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(Высшее образование).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534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06200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7.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Образовательная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[сайт].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23" w:tgtFrame="_blank" w:history="1"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/493351</w:t>
        </w:r>
      </w:hyperlink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Кирилли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Гражданско-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характеристика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/О.А.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Кириллина.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</w:rPr>
        <w:t>Legal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Bulletin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61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Клыков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Признание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недвижимое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имущество: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Клыков.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Российская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мире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XXVII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января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Актуальность.РФ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101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Кожакова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недвижимое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имущество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Кожакова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Концепция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«общества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знаний»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итогам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научно-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Саратов,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Стерлитамак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Агентство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исследований,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155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159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Колмагорова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Колмагорова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правопорядок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фокусе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исследований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трудов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Туркулец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Листопадовой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Хабаровск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Дальневосточный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путей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сообщения,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142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149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Коренев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другие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вещные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Коренев,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Суслина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Толстова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Санкт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Петербург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Санкт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Петербургская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юридическая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академия,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156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с.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Кормушкин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Способы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законодательстве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Кормушкин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интеллектуальной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вооруженных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Силах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Военный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Министерства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обороны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книга,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175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177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Королева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Основания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прекращение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Королева.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Теория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6(60)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203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Красильников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сущность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виды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Красильников,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Зорин.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Студенческий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5(169)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98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Крупчатникова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уголовно-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аспекты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Крупчатникова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экономики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круглого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стола,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Орел,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Орел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Орловский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юридический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МВД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Лукьянова,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82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Ломакина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возникновения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правсобственности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подлежащих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Ломакина.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Инновации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XVI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Барнаул,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Барнаул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Дендра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62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Майборода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Краткий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курс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пособие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Майборода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Алексеева,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Храмцова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высшего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Курганский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Курган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Курганский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4217</w:t>
      </w:r>
      <w:r>
        <w:rPr>
          <w:rFonts w:ascii="Times New Roman" w:hAnsi="Times New Roman" w:cs="Times New Roman"/>
          <w:sz w:val="28"/>
          <w:szCs w:val="28"/>
          <w:lang w:val="ru-RU"/>
        </w:rPr>
        <w:t>-0524-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6.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Макаров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Самозащита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договорных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внедоговорных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правоотношениях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отношениях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Макаров.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Интеллектуальный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потенциал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социально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экономическое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региона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МУБиНТ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Ярославль,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Образовательная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высшего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(частное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учреждение)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академия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бизнеса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технологий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МУБиНТ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Ярославль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Международная академия бизнеса и новых технологий (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МУБиНТ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293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297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Мамаева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Интеллектуальная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объект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/Ю.С.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Мамаева.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политика: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теоретические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-практической к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летию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факультета,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Рязань,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Л.Ю.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Ларина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Рязань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Концепция,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107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Мамедов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основания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условия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приобретения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прекращения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Мамедов,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Жарикова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Санкт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Петербург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АРТ,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-906968-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7.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Махарадзе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Наследственное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преемство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основание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возникновения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Махарадзе.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юридической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мире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Хабаровск,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Хабаровск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Тихоокеанский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64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67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Меджидова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публичной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Меджидова,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Ковалева.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Студенческая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открытого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дистанционного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студенческой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Челябинск,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высшего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Южно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Уральский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открытого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дистанционного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Челябинск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ЮУрГУ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Мигачева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Социальная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функция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зарубежных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странах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Мигачева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Юридический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Кубанского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10.31429/20785836-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-4-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Михеева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убъектно-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объектных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Михеева.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Дневник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7(43)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Моргунова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Интеллектуальная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искусственный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интеллект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Моргунова.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Интеллектуальная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Авторское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смежные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Москаленко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Теория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тенденции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специфика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Европейского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Союза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Москаленко.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Нотариус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Москаленко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интеллектуальной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монография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Москаленко.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ДашковиК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2021. – 210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с.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-5-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394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04444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1.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Лань: электронно-библиотечная система.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95A1A">
        <w:rPr>
          <w:rFonts w:ascii="Times New Roman" w:hAnsi="Times New Roman" w:cs="Times New Roman"/>
          <w:sz w:val="28"/>
          <w:szCs w:val="28"/>
        </w:rPr>
        <w:t>https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95A1A">
        <w:rPr>
          <w:rFonts w:ascii="Times New Roman" w:hAnsi="Times New Roman" w:cs="Times New Roman"/>
          <w:sz w:val="28"/>
          <w:szCs w:val="28"/>
        </w:rPr>
        <w:t>e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lanbook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95A1A">
        <w:rPr>
          <w:rFonts w:ascii="Times New Roman" w:hAnsi="Times New Roman" w:cs="Times New Roman"/>
          <w:sz w:val="28"/>
          <w:szCs w:val="28"/>
        </w:rPr>
        <w:t>com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95A1A">
        <w:rPr>
          <w:rFonts w:ascii="Times New Roman" w:hAnsi="Times New Roman" w:cs="Times New Roman"/>
          <w:sz w:val="28"/>
          <w:szCs w:val="28"/>
        </w:rPr>
        <w:t>book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/174009.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Никаноров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Теоретические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основы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законодательсву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Никаноров.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Кризисы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мировой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техники: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парадигмы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дальнейшего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Ростов-на-Дону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Ростов-на-Дону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Южный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ИУБиП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57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Никитина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основное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вещное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Никитина.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Инновационный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потенциал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мире: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достижения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инновации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научно-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Уфа,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Уфа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науки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95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Новокшонова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Владельческая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системе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вещно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способов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монография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Н.А.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Новокшонова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А.Ю.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Рыжкова. – Челябинск,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Саратов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Южно-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Уральский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экономики,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Эр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Медиа,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2019. – 136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c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4486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0668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7.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IPRSMART: [сайт].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95A1A">
        <w:rPr>
          <w:rFonts w:ascii="Times New Roman" w:hAnsi="Times New Roman" w:cs="Times New Roman"/>
          <w:sz w:val="28"/>
          <w:szCs w:val="28"/>
        </w:rPr>
        <w:t>https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95A1A">
        <w:rPr>
          <w:rFonts w:ascii="Times New Roman" w:hAnsi="Times New Roman" w:cs="Times New Roman"/>
          <w:sz w:val="28"/>
          <w:szCs w:val="28"/>
        </w:rPr>
        <w:t>www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iprbookshop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/81473.</w:t>
      </w:r>
      <w:r w:rsidRPr="00595A1A">
        <w:rPr>
          <w:rFonts w:ascii="Times New Roman" w:hAnsi="Times New Roman" w:cs="Times New Roman"/>
          <w:sz w:val="28"/>
          <w:szCs w:val="28"/>
        </w:rPr>
        <w:t>html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Останина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интеллектуальной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результаты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Останина.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Уфа,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Уфа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Павкина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объективном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смысле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Павкина.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ModernScience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174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176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приобретения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Пинская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Барышникова.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Студенческая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открытого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дистанционного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студенческой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научной 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Челябинск,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высшего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Федерации,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Южно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Уральский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открытого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дистанционного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Челябинск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ЮУрГУ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Подкопаев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Принудительный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прекращения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недвижимое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имущество: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некоторые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основания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Подкопаев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Частное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эволюционирующем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обществе: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традиции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инновации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амяти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доктора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профессора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Сусликова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Курск,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Курск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Юго-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Западный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203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интеллектуальной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пособие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Близнец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[и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др.]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Близнеца,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Зимина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Тыцкая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252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(Высшее образование).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534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05063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9.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электронный // Образовательная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[сайт].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24" w:tgtFrame="_blank" w:history="1"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/454173</w:t>
        </w:r>
      </w:hyperlink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Русанов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Г.А.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Преступления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против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практикум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Русанов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Арямов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2022.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173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(Высшее образование).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534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05853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6.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Образовательная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[сайт].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25" w:tgtFrame="_blank" w:history="1"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/492737</w:t>
        </w:r>
      </w:hyperlink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Рыжик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Интересы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теории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Рыжик.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этапе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научно-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летию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Калмыцкого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Городовикова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Элиста,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Элиста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2E0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Броско,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154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158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Савельева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Сравнительный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римском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Савельева.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форум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цивилистов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Ростов-на-Дону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 – Ростов-на-Дону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528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532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Селезнев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Способы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вещных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связанные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институтами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Селезнев.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</w:t>
      </w:r>
      <w:r w:rsidR="002E0AA0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трудов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XXIV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Екатеринбург,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Екатеринбург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Журнал,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67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10.18411/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sr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Семенов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вещных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учебное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пособие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Семенов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Рязань,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6043324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5. – </w:t>
      </w:r>
      <w:r>
        <w:rPr>
          <w:rFonts w:ascii="Times New Roman" w:hAnsi="Times New Roman" w:cs="Times New Roman"/>
          <w:sz w:val="28"/>
          <w:szCs w:val="28"/>
          <w:lang w:val="ru-RU"/>
        </w:rPr>
        <w:t>Текст: электронный /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НЭБ</w:t>
      </w:r>
      <w:proofErr w:type="gram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Семеренко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Семеренко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Смоленский. – 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непосредственный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Конституция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гарант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свобод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второй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Всерос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нац.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</w:t>
      </w:r>
      <w:r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ФГБОУ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РГУПС. –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Ростовн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/Д,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2019. –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89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ЭБ РГУПС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Серебряков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Евразийская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концепция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истоки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современное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значение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Серебряков.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Современная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теории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Серия: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Экономика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117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10.37882/2223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2974.2021.02.21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Серенко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Способы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Серенко.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Частное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эволюционирующем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обществе: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традиции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инновации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амяти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доктора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профессора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Сусликова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Курск,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Богдан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Курск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Юго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Западный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176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181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Сидорова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реформы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вещного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корпоративной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Сидорова.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Экономика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бизнес: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теория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2(76)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10.24412/2411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0450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>-6-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207// НЭБ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Скворцова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аспекты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приобретения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Скворцова,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Волобуева. – 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непосредственный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Э</w:t>
      </w:r>
      <w:r>
        <w:rPr>
          <w:rFonts w:ascii="Times New Roman" w:hAnsi="Times New Roman" w:cs="Times New Roman"/>
          <w:sz w:val="28"/>
          <w:szCs w:val="28"/>
          <w:lang w:val="ru-RU"/>
        </w:rPr>
        <w:t>кономико-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механизмы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обеспечения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национальной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безопасности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четвертой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Всерос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нац.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</w:t>
      </w:r>
      <w:r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РГУПС. – Ростов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н/Д,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2020. – С. 186-189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ЭБ РГУПС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пособие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Скловский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изд.,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доп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2022.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(Высшее образование).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978-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534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13090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4.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Образовательная платформа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[сайт].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26" w:tgtFrame="_blank" w:history="1"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urait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95A1A">
          <w:rPr>
            <w:rStyle w:val="a5"/>
            <w:rFonts w:ascii="Times New Roman" w:hAnsi="Times New Roman" w:cs="Times New Roman"/>
            <w:sz w:val="28"/>
            <w:szCs w:val="28"/>
          </w:rPr>
          <w:t>bcode</w:t>
        </w:r>
        <w:proofErr w:type="spellEnd"/>
        <w:r w:rsidRPr="00595A1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/494546</w:t>
        </w:r>
      </w:hyperlink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Степанова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вопросу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содержании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Степанова.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Донецкого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национального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Серия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Юридические</w:t>
      </w:r>
      <w:r w:rsidR="002E0A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69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73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Стерник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Стерник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Матрица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познания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245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252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Суюнова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Доктринальное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толкование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законодательстве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Суюнова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тенденции: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юриспруденция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трудов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Санкт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Петербург,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Объединенная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Академия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Санкт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Петербург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Объединенная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Академия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10.18411/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spc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Товсултанова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М.К.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Признание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М.К.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Товсултанова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Целковская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Междисциплинарность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фактор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инновационного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Стерлитамак,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Стерлитамак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Аэтерна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136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140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Труфанова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системе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Труфанова.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Фундаментальные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прикладные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исследования: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вопросы,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достижения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инновации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XLVI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Пенза,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Пенза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Просвещение,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114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116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Файзрахманов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Х.М.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функции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охраны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Х.М.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Файзрахманов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уголовного,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уголовно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исполнительного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криминологии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Республиканской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памяти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доктора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профессора,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почетного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работника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высшего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Федерации,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заслуженного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работника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Чувашской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Аркадия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Сизого,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Чебоксары,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08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Чебоксары,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353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357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Хапкова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Способы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Хапкова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Аллея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6(57)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702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706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Чапчиков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Чапчиков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образование: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хозяйство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экономика;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предпринимательство;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управление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9(112)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86-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Черепахин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Труды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Черепахин. – 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изд.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Статут,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2020. – 480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c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8354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1637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0. – </w:t>
      </w:r>
      <w:r>
        <w:rPr>
          <w:rFonts w:ascii="Times New Roman" w:hAnsi="Times New Roman" w:cs="Times New Roman"/>
          <w:sz w:val="28"/>
          <w:szCs w:val="28"/>
          <w:lang w:val="ru-RU"/>
        </w:rPr>
        <w:t>Текст: электронный // Электронно-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библиотечная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система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IPR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BOOKS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[сайт]. 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95A1A">
        <w:rPr>
          <w:rFonts w:ascii="Times New Roman" w:hAnsi="Times New Roman" w:cs="Times New Roman"/>
          <w:sz w:val="28"/>
          <w:szCs w:val="28"/>
        </w:rPr>
        <w:t>https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95A1A">
        <w:rPr>
          <w:rFonts w:ascii="Times New Roman" w:hAnsi="Times New Roman" w:cs="Times New Roman"/>
          <w:sz w:val="28"/>
          <w:szCs w:val="28"/>
        </w:rPr>
        <w:t>www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iprbookshop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/104637.</w:t>
      </w:r>
      <w:r w:rsidRPr="00595A1A">
        <w:rPr>
          <w:rFonts w:ascii="Times New Roman" w:hAnsi="Times New Roman" w:cs="Times New Roman"/>
          <w:sz w:val="28"/>
          <w:szCs w:val="28"/>
        </w:rPr>
        <w:t>html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Черничкина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Основы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охраны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промышленной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учебное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пособие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Г.Н.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Черничкина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Российский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правосудия,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2019. – 168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c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978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93916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728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4.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IPR SMART: [сайт].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95A1A">
        <w:rPr>
          <w:rFonts w:ascii="Times New Roman" w:hAnsi="Times New Roman" w:cs="Times New Roman"/>
          <w:sz w:val="28"/>
          <w:szCs w:val="28"/>
        </w:rPr>
        <w:t>URL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95A1A">
        <w:rPr>
          <w:rFonts w:ascii="Times New Roman" w:hAnsi="Times New Roman" w:cs="Times New Roman"/>
          <w:sz w:val="28"/>
          <w:szCs w:val="28"/>
        </w:rPr>
        <w:t>https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95A1A">
        <w:rPr>
          <w:rFonts w:ascii="Times New Roman" w:hAnsi="Times New Roman" w:cs="Times New Roman"/>
          <w:sz w:val="28"/>
          <w:szCs w:val="28"/>
        </w:rPr>
        <w:t>www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iprbookshop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/86270.</w:t>
      </w:r>
      <w:r w:rsidRPr="00595A1A">
        <w:rPr>
          <w:rFonts w:ascii="Times New Roman" w:hAnsi="Times New Roman" w:cs="Times New Roman"/>
          <w:sz w:val="28"/>
          <w:szCs w:val="28"/>
        </w:rPr>
        <w:t>html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t>Черноусов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Я.Ю.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вопросу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приобретении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Я.Ю.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Черноусов.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Молодой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учёный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научно-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исследовательского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конкурса,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Пенза,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Пенза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Просвещение,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123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125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Шалайкин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механизмы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Шалайкин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Медведева.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Молодой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учёный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исследовательского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конкурса,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Пенза,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Пенза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Просвещение,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238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241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Шангина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Приобретение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договору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Шангина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Международный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гуманитарных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естественных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1(51)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254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257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10.24411/2500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1000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11652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5A1A">
        <w:rPr>
          <w:rFonts w:ascii="Times New Roman" w:hAnsi="Times New Roman" w:cs="Times New Roman"/>
          <w:sz w:val="28"/>
          <w:szCs w:val="28"/>
          <w:lang w:val="ru-RU"/>
        </w:rPr>
        <w:lastRenderedPageBreak/>
        <w:t>Шатилова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Современные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уголовно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охраны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вещных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на</w:t>
      </w:r>
      <w:bookmarkStart w:id="0" w:name="_GoBack"/>
      <w:bookmarkEnd w:id="0"/>
      <w:r w:rsidRPr="00595A1A">
        <w:rPr>
          <w:rFonts w:ascii="Times New Roman" w:hAnsi="Times New Roman" w:cs="Times New Roman"/>
          <w:sz w:val="28"/>
          <w:szCs w:val="28"/>
          <w:lang w:val="ru-RU"/>
        </w:rPr>
        <w:t>примере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интеллектуальной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Шатилова.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Крымский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Академический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184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187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Шехмаметьева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К.З.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Пути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механизма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К.З.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Шехмаметьева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Инновации.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Наука.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768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775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595A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2EB" w:rsidRPr="00595A1A" w:rsidRDefault="003452EB" w:rsidP="00595A1A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Яндиева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общей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РФ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М.М.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Яндиева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И.И.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95A1A">
        <w:rPr>
          <w:rFonts w:ascii="Times New Roman" w:hAnsi="Times New Roman" w:cs="Times New Roman"/>
          <w:sz w:val="28"/>
          <w:szCs w:val="28"/>
          <w:lang w:val="ru-RU"/>
        </w:rPr>
        <w:t>Гандалоев</w:t>
      </w:r>
      <w:proofErr w:type="spellEnd"/>
      <w:r w:rsidRPr="00595A1A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Текст: электронный //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Юридический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факт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95A1A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B016C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3452EB" w:rsidRPr="00595A1A" w:rsidSect="00A05EC5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60" w:rsidRDefault="008F3960">
      <w:r>
        <w:separator/>
      </w:r>
    </w:p>
  </w:endnote>
  <w:endnote w:type="continuationSeparator" w:id="0">
    <w:p w:rsidR="008F3960" w:rsidRDefault="008F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EB" w:rsidRDefault="003452EB" w:rsidP="00595A1A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0AA0">
      <w:rPr>
        <w:rStyle w:val="a8"/>
        <w:noProof/>
      </w:rPr>
      <w:t>16</w:t>
    </w:r>
    <w:r>
      <w:rPr>
        <w:rStyle w:val="a8"/>
      </w:rPr>
      <w:fldChar w:fldCharType="end"/>
    </w:r>
  </w:p>
  <w:p w:rsidR="003452EB" w:rsidRDefault="003452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60" w:rsidRDefault="008F3960">
      <w:r>
        <w:separator/>
      </w:r>
    </w:p>
  </w:footnote>
  <w:footnote w:type="continuationSeparator" w:id="0">
    <w:p w:rsidR="008F3960" w:rsidRDefault="008F3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32BF"/>
    <w:multiLevelType w:val="hybridMultilevel"/>
    <w:tmpl w:val="14381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F3D08"/>
    <w:multiLevelType w:val="hybridMultilevel"/>
    <w:tmpl w:val="3F921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D74DD"/>
    <w:multiLevelType w:val="hybridMultilevel"/>
    <w:tmpl w:val="F008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03B8B"/>
    <w:multiLevelType w:val="hybridMultilevel"/>
    <w:tmpl w:val="2D26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448FC"/>
    <w:multiLevelType w:val="hybridMultilevel"/>
    <w:tmpl w:val="C17C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92AC2"/>
    <w:multiLevelType w:val="hybridMultilevel"/>
    <w:tmpl w:val="359C0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0C"/>
    <w:rsid w:val="00177273"/>
    <w:rsid w:val="00186120"/>
    <w:rsid w:val="001A11CA"/>
    <w:rsid w:val="002E0AA0"/>
    <w:rsid w:val="00337F0D"/>
    <w:rsid w:val="003452EB"/>
    <w:rsid w:val="00351BDB"/>
    <w:rsid w:val="003E1213"/>
    <w:rsid w:val="003E455A"/>
    <w:rsid w:val="00400C59"/>
    <w:rsid w:val="00440AAF"/>
    <w:rsid w:val="004F280C"/>
    <w:rsid w:val="00502B3C"/>
    <w:rsid w:val="00595A1A"/>
    <w:rsid w:val="005B7180"/>
    <w:rsid w:val="005F0DBB"/>
    <w:rsid w:val="006D6691"/>
    <w:rsid w:val="006F4470"/>
    <w:rsid w:val="00704D36"/>
    <w:rsid w:val="007110C7"/>
    <w:rsid w:val="00771AAB"/>
    <w:rsid w:val="00830267"/>
    <w:rsid w:val="008F3960"/>
    <w:rsid w:val="00934AAD"/>
    <w:rsid w:val="00994084"/>
    <w:rsid w:val="00A05EC5"/>
    <w:rsid w:val="00B016C2"/>
    <w:rsid w:val="00BA278A"/>
    <w:rsid w:val="00BE6682"/>
    <w:rsid w:val="00C21030"/>
    <w:rsid w:val="00C93D06"/>
    <w:rsid w:val="00D00C90"/>
    <w:rsid w:val="00DC0E17"/>
    <w:rsid w:val="00DC5516"/>
    <w:rsid w:val="00DD3457"/>
    <w:rsid w:val="00E81018"/>
    <w:rsid w:val="00EA5B3B"/>
    <w:rsid w:val="00F021F7"/>
    <w:rsid w:val="00FA186C"/>
    <w:rsid w:val="00FB034B"/>
    <w:rsid w:val="00FB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80C41"/>
  <w15:docId w15:val="{811312AA-62F8-439C-8114-F01AA55A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1F7"/>
    <w:pPr>
      <w:spacing w:after="160" w:line="259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21F7"/>
    <w:pPr>
      <w:ind w:left="720"/>
    </w:pPr>
  </w:style>
  <w:style w:type="character" w:styleId="a4">
    <w:name w:val="Strong"/>
    <w:basedOn w:val="a0"/>
    <w:uiPriority w:val="99"/>
    <w:qFormat/>
    <w:rsid w:val="00F021F7"/>
    <w:rPr>
      <w:b/>
      <w:bCs/>
    </w:rPr>
  </w:style>
  <w:style w:type="character" w:styleId="a5">
    <w:name w:val="Hyperlink"/>
    <w:basedOn w:val="a0"/>
    <w:uiPriority w:val="99"/>
    <w:rsid w:val="00F021F7"/>
    <w:rPr>
      <w:color w:val="0000FF"/>
      <w:u w:val="single"/>
    </w:rPr>
  </w:style>
  <w:style w:type="character" w:customStyle="1" w:styleId="biblio-record-text">
    <w:name w:val="biblio-record-text"/>
    <w:basedOn w:val="a0"/>
    <w:uiPriority w:val="99"/>
    <w:rsid w:val="00F021F7"/>
  </w:style>
  <w:style w:type="character" w:customStyle="1" w:styleId="mat-button-wrapper">
    <w:name w:val="mat-button-wrapper"/>
    <w:basedOn w:val="a0"/>
    <w:uiPriority w:val="99"/>
    <w:rsid w:val="00F021F7"/>
  </w:style>
  <w:style w:type="paragraph" w:styleId="a6">
    <w:name w:val="footer"/>
    <w:basedOn w:val="a"/>
    <w:link w:val="a7"/>
    <w:uiPriority w:val="99"/>
    <w:rsid w:val="00595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22ED"/>
    <w:rPr>
      <w:rFonts w:ascii="Arial" w:hAnsi="Arial" w:cs="Arial"/>
      <w:sz w:val="20"/>
      <w:szCs w:val="20"/>
      <w:lang w:val="en-US"/>
    </w:rPr>
  </w:style>
  <w:style w:type="character" w:styleId="a8">
    <w:name w:val="page number"/>
    <w:basedOn w:val="a0"/>
    <w:uiPriority w:val="99"/>
    <w:rsid w:val="00595A1A"/>
  </w:style>
  <w:style w:type="paragraph" w:styleId="a9">
    <w:name w:val="header"/>
    <w:basedOn w:val="a"/>
    <w:link w:val="aa"/>
    <w:uiPriority w:val="99"/>
    <w:rsid w:val="003E4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22ED"/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&#8211;online.ru/bcode/385809" TargetMode="External"/><Relationship Id="rId13" Type="http://schemas.openxmlformats.org/officeDocument/2006/relationships/hyperlink" Target="https://urait.ru/bcode/491618" TargetMode="External"/><Relationship Id="rId18" Type="http://schemas.openxmlformats.org/officeDocument/2006/relationships/hyperlink" Target="https://e.lanbook.com/book/150300" TargetMode="External"/><Relationship Id="rId26" Type="http://schemas.openxmlformats.org/officeDocument/2006/relationships/hyperlink" Target="https://urait.ru/bcode/4945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-online.ru/bcode/431077" TargetMode="External"/><Relationship Id="rId7" Type="http://schemas.openxmlformats.org/officeDocument/2006/relationships/hyperlink" Target="http://www.biblio-online.ru/bcode/449794" TargetMode="External"/><Relationship Id="rId12" Type="http://schemas.openxmlformats.org/officeDocument/2006/relationships/hyperlink" Target="http://www.biblio-online.ru/bcode/452735" TargetMode="External"/><Relationship Id="rId17" Type="http://schemas.openxmlformats.org/officeDocument/2006/relationships/hyperlink" Target="https://e.lanbook.com/book/150831" TargetMode="External"/><Relationship Id="rId25" Type="http://schemas.openxmlformats.org/officeDocument/2006/relationships/hyperlink" Target="https://urait.ru/bcode/4927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89304" TargetMode="External"/><Relationship Id="rId20" Type="http://schemas.openxmlformats.org/officeDocument/2006/relationships/hyperlink" Target="https://biblio-online.ru/bcode/45146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code/451628" TargetMode="External"/><Relationship Id="rId24" Type="http://schemas.openxmlformats.org/officeDocument/2006/relationships/hyperlink" Target="https://urait.ru/bcode/4541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code/451497" TargetMode="External"/><Relationship Id="rId23" Type="http://schemas.openxmlformats.org/officeDocument/2006/relationships/hyperlink" Target="https://urait.ru/bcode/49335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90309" TargetMode="External"/><Relationship Id="rId19" Type="http://schemas.openxmlformats.org/officeDocument/2006/relationships/hyperlink" Target="http://www.biblio-online.ru/bcode/4515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5795" TargetMode="External"/><Relationship Id="rId14" Type="http://schemas.openxmlformats.org/officeDocument/2006/relationships/hyperlink" Target="https://urait.ru/bcode/490645" TargetMode="External"/><Relationship Id="rId22" Type="http://schemas.openxmlformats.org/officeDocument/2006/relationships/hyperlink" Target="http://www.biblio-online.ru/bcode/45056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5794</Words>
  <Characters>33029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3</cp:revision>
  <dcterms:created xsi:type="dcterms:W3CDTF">2022-03-18T11:06:00Z</dcterms:created>
  <dcterms:modified xsi:type="dcterms:W3CDTF">2022-03-18T11:19:00Z</dcterms:modified>
</cp:coreProperties>
</file>