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7" w:rsidRDefault="00615A87" w:rsidP="00577375">
      <w:pPr>
        <w:spacing w:line="360" w:lineRule="auto"/>
        <w:jc w:val="center"/>
        <w:rPr>
          <w:b/>
          <w:bCs/>
          <w:sz w:val="28"/>
          <w:szCs w:val="28"/>
        </w:rPr>
      </w:pPr>
      <w:r w:rsidRPr="00FE3848">
        <w:rPr>
          <w:b/>
          <w:bCs/>
          <w:sz w:val="28"/>
          <w:szCs w:val="28"/>
        </w:rPr>
        <w:t>Проект организации строительства жилого здания</w:t>
      </w:r>
    </w:p>
    <w:p w:rsidR="00615A87" w:rsidRPr="00A71712" w:rsidRDefault="00615A87" w:rsidP="00615A87">
      <w:pPr>
        <w:spacing w:line="360" w:lineRule="auto"/>
        <w:ind w:firstLine="709"/>
        <w:jc w:val="both"/>
        <w:rPr>
          <w:sz w:val="28"/>
          <w:szCs w:val="28"/>
        </w:rPr>
      </w:pP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654B8F">
        <w:rPr>
          <w:sz w:val="28"/>
          <w:szCs w:val="28"/>
        </w:rPr>
        <w:t>Нескоромный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65–67.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bCs/>
          <w:sz w:val="28"/>
          <w:szCs w:val="28"/>
        </w:rPr>
        <w:t>Богатина</w:t>
      </w:r>
      <w:proofErr w:type="spellEnd"/>
      <w:r w:rsidRPr="00654B8F">
        <w:rPr>
          <w:bCs/>
          <w:sz w:val="28"/>
          <w:szCs w:val="28"/>
        </w:rPr>
        <w:t xml:space="preserve"> А. Ю.</w:t>
      </w:r>
      <w:r w:rsidRPr="00654B8F">
        <w:rPr>
          <w:sz w:val="28"/>
          <w:szCs w:val="28"/>
        </w:rPr>
        <w:t xml:space="preserve"> Конструкционные </w:t>
      </w:r>
      <w:proofErr w:type="spellStart"/>
      <w:r w:rsidRPr="00654B8F">
        <w:rPr>
          <w:sz w:val="28"/>
          <w:szCs w:val="28"/>
        </w:rPr>
        <w:t>фибробетоны</w:t>
      </w:r>
      <w:proofErr w:type="spellEnd"/>
      <w:r w:rsidRPr="00654B8F">
        <w:rPr>
          <w:sz w:val="28"/>
          <w:szCs w:val="28"/>
        </w:rPr>
        <w:t xml:space="preserve"> для фундаментов гражданских зданий / А. Ю. </w:t>
      </w:r>
      <w:proofErr w:type="spellStart"/>
      <w:r w:rsidRPr="00654B8F">
        <w:rPr>
          <w:sz w:val="28"/>
          <w:szCs w:val="28"/>
        </w:rPr>
        <w:t>Богатина</w:t>
      </w:r>
      <w:proofErr w:type="spellEnd"/>
      <w:r w:rsidRPr="00654B8F">
        <w:rPr>
          <w:sz w:val="28"/>
          <w:szCs w:val="28"/>
        </w:rPr>
        <w:t xml:space="preserve">, Л. В. Моргун, Д. А. </w:t>
      </w:r>
      <w:proofErr w:type="spellStart"/>
      <w:r w:rsidRPr="00654B8F">
        <w:rPr>
          <w:sz w:val="28"/>
          <w:szCs w:val="28"/>
        </w:rPr>
        <w:t>Вотрин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235–238.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sz w:val="28"/>
          <w:szCs w:val="28"/>
        </w:rPr>
        <w:t>Богатина</w:t>
      </w:r>
      <w:proofErr w:type="spellEnd"/>
      <w:r w:rsidRPr="00654B8F">
        <w:rPr>
          <w:sz w:val="28"/>
          <w:szCs w:val="28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 w:rsidRPr="00654B8F">
        <w:rPr>
          <w:sz w:val="28"/>
          <w:szCs w:val="28"/>
        </w:rPr>
        <w:t>Богатина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22–25.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Долгова А. В. Влияние </w:t>
      </w:r>
      <w:proofErr w:type="spellStart"/>
      <w:r w:rsidRPr="00654B8F">
        <w:rPr>
          <w:sz w:val="28"/>
          <w:szCs w:val="28"/>
        </w:rPr>
        <w:t>редиспергируемых</w:t>
      </w:r>
      <w:proofErr w:type="spellEnd"/>
      <w:r w:rsidRPr="00654B8F">
        <w:rPr>
          <w:sz w:val="28"/>
          <w:szCs w:val="28"/>
        </w:rPr>
        <w:t xml:space="preserve"> порошков и низкомодульных включений на морозостойкость строительных растворов / А. В. Долгова.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97–100.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654B8F">
        <w:rPr>
          <w:sz w:val="28"/>
          <w:szCs w:val="28"/>
        </w:rPr>
        <w:t>редиспергируемых</w:t>
      </w:r>
      <w:proofErr w:type="spellEnd"/>
      <w:r w:rsidRPr="00654B8F">
        <w:rPr>
          <w:sz w:val="28"/>
          <w:szCs w:val="28"/>
        </w:rPr>
        <w:t xml:space="preserve"> порошков / А. В. Долгова.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252–256.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Долгова А. В. Исследование свойств мелкозернистого бетона с добавками </w:t>
      </w:r>
      <w:proofErr w:type="spellStart"/>
      <w:r w:rsidRPr="00654B8F">
        <w:rPr>
          <w:sz w:val="28"/>
          <w:szCs w:val="28"/>
        </w:rPr>
        <w:t>редиспергируемых</w:t>
      </w:r>
      <w:proofErr w:type="spellEnd"/>
      <w:r w:rsidRPr="00654B8F">
        <w:rPr>
          <w:sz w:val="28"/>
          <w:szCs w:val="28"/>
        </w:rPr>
        <w:t xml:space="preserve"> порошков и низкомодульных включений / А. В. Долгова.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49–53.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54B8F">
        <w:rPr>
          <w:bCs/>
          <w:sz w:val="28"/>
          <w:szCs w:val="28"/>
        </w:rPr>
        <w:t>Исследование особенностей построения</w:t>
      </w:r>
      <w:r w:rsidRPr="00654B8F"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654B8F">
        <w:rPr>
          <w:sz w:val="28"/>
          <w:szCs w:val="28"/>
        </w:rPr>
        <w:t>Гущенко</w:t>
      </w:r>
      <w:proofErr w:type="spellEnd"/>
      <w:r w:rsidRPr="00654B8F">
        <w:rPr>
          <w:sz w:val="28"/>
          <w:szCs w:val="28"/>
        </w:rPr>
        <w:t xml:space="preserve">, А. С. </w:t>
      </w:r>
      <w:proofErr w:type="spellStart"/>
      <w:r w:rsidRPr="00654B8F">
        <w:rPr>
          <w:sz w:val="28"/>
          <w:szCs w:val="28"/>
        </w:rPr>
        <w:t>Манукян</w:t>
      </w:r>
      <w:proofErr w:type="spellEnd"/>
      <w:r w:rsidRPr="00654B8F">
        <w:rPr>
          <w:sz w:val="28"/>
          <w:szCs w:val="28"/>
        </w:rPr>
        <w:t xml:space="preserve">, Е. Г. Малышева, А. В. Долгова.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. – С. 120–122.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</w:t>
      </w:r>
      <w:r w:rsidRPr="00654B8F">
        <w:rPr>
          <w:sz w:val="28"/>
          <w:szCs w:val="28"/>
        </w:rPr>
        <w:lastRenderedPageBreak/>
        <w:t xml:space="preserve">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22–24.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654B8F">
        <w:rPr>
          <w:sz w:val="28"/>
          <w:szCs w:val="28"/>
        </w:rPr>
        <w:t>Мирзоян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288–291.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sz w:val="28"/>
          <w:szCs w:val="28"/>
        </w:rPr>
        <w:t>Мелющенко</w:t>
      </w:r>
      <w:proofErr w:type="spellEnd"/>
      <w:r w:rsidRPr="00654B8F">
        <w:rPr>
          <w:sz w:val="28"/>
          <w:szCs w:val="28"/>
        </w:rPr>
        <w:t xml:space="preserve"> Н. А. Архитектурное проектирование – успешное начало строительства / Н. А. </w:t>
      </w:r>
      <w:proofErr w:type="spellStart"/>
      <w:r w:rsidRPr="00654B8F">
        <w:rPr>
          <w:sz w:val="28"/>
          <w:szCs w:val="28"/>
        </w:rPr>
        <w:t>Мелющенко</w:t>
      </w:r>
      <w:proofErr w:type="spellEnd"/>
      <w:r w:rsidRPr="00654B8F">
        <w:rPr>
          <w:sz w:val="28"/>
          <w:szCs w:val="28"/>
        </w:rPr>
        <w:t xml:space="preserve">, А. В. Фастов, Ю. В. Фастова.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140–142.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sz w:val="28"/>
          <w:szCs w:val="28"/>
        </w:rPr>
        <w:t>Мелющенко</w:t>
      </w:r>
      <w:proofErr w:type="spellEnd"/>
      <w:r w:rsidRPr="00654B8F">
        <w:rPr>
          <w:sz w:val="28"/>
          <w:szCs w:val="28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654B8F">
        <w:rPr>
          <w:sz w:val="28"/>
          <w:szCs w:val="28"/>
        </w:rPr>
        <w:t>Мелющенко</w:t>
      </w:r>
      <w:proofErr w:type="spellEnd"/>
      <w:r w:rsidRPr="00654B8F">
        <w:rPr>
          <w:sz w:val="28"/>
          <w:szCs w:val="28"/>
        </w:rPr>
        <w:t xml:space="preserve">, А. В. Фастов, Ю. В. Фастова.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306–309.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Мирошниченко Л. И.</w:t>
      </w:r>
      <w:r w:rsidRPr="00654B8F">
        <w:rPr>
          <w:sz w:val="28"/>
          <w:szCs w:val="28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 w:rsidRPr="00654B8F">
        <w:rPr>
          <w:sz w:val="28"/>
          <w:szCs w:val="28"/>
        </w:rPr>
        <w:t>Куштин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. – С. 140–143.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sz w:val="28"/>
          <w:szCs w:val="28"/>
        </w:rPr>
        <w:t>Опацких</w:t>
      </w:r>
      <w:proofErr w:type="spellEnd"/>
      <w:r w:rsidRPr="00654B8F">
        <w:rPr>
          <w:sz w:val="28"/>
          <w:szCs w:val="28"/>
        </w:rPr>
        <w:t xml:space="preserve"> А. Н. Защита зданий и сооружений от подтопления / А. Н. </w:t>
      </w:r>
      <w:proofErr w:type="spellStart"/>
      <w:r w:rsidRPr="00654B8F">
        <w:rPr>
          <w:sz w:val="28"/>
          <w:szCs w:val="28"/>
        </w:rPr>
        <w:t>Опацких</w:t>
      </w:r>
      <w:proofErr w:type="spellEnd"/>
      <w:r w:rsidRPr="00654B8F">
        <w:rPr>
          <w:sz w:val="28"/>
          <w:szCs w:val="28"/>
        </w:rPr>
        <w:t xml:space="preserve">, Д. Г. Товмасян.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192–195.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Петренко Л. А.</w:t>
      </w:r>
      <w:r w:rsidRPr="00654B8F">
        <w:rPr>
          <w:sz w:val="28"/>
          <w:szCs w:val="28"/>
        </w:rPr>
        <w:t xml:space="preserve"> Закрепление грунтов основания образовательной школы методом </w:t>
      </w:r>
      <w:proofErr w:type="spellStart"/>
      <w:r w:rsidRPr="00654B8F">
        <w:rPr>
          <w:sz w:val="28"/>
          <w:szCs w:val="28"/>
        </w:rPr>
        <w:t>однорастворной</w:t>
      </w:r>
      <w:proofErr w:type="spellEnd"/>
      <w:r w:rsidRPr="00654B8F">
        <w:rPr>
          <w:sz w:val="28"/>
          <w:szCs w:val="28"/>
        </w:rPr>
        <w:t xml:space="preserve"> силикатизации / Л. А. </w:t>
      </w:r>
      <w:r w:rsidRPr="00654B8F">
        <w:rPr>
          <w:bCs/>
          <w:sz w:val="28"/>
          <w:szCs w:val="28"/>
        </w:rPr>
        <w:t>Петренко, А. М.</w:t>
      </w:r>
      <w:r w:rsidRPr="00654B8F">
        <w:rPr>
          <w:sz w:val="28"/>
          <w:szCs w:val="28"/>
        </w:rPr>
        <w:t xml:space="preserve"> Петренко, К. В. Павленко.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167–170.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Пимшин И. Ю.</w:t>
      </w:r>
      <w:r w:rsidRPr="00654B8F">
        <w:rPr>
          <w:sz w:val="28"/>
          <w:szCs w:val="28"/>
        </w:rPr>
        <w:t xml:space="preserve"> Исследование влияния геометрии обратной линейно–угловой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 w:rsidRPr="00654B8F">
        <w:rPr>
          <w:sz w:val="28"/>
          <w:szCs w:val="28"/>
        </w:rPr>
        <w:t>Корсунов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336–340.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lastRenderedPageBreak/>
        <w:t>Пимшин И. Ю.</w:t>
      </w:r>
      <w:r w:rsidRPr="00654B8F">
        <w:rPr>
          <w:sz w:val="28"/>
          <w:szCs w:val="28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171–175.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 и логистика: </w:t>
      </w:r>
      <w:proofErr w:type="spellStart"/>
      <w:r w:rsidRPr="00654B8F">
        <w:rPr>
          <w:sz w:val="28"/>
          <w:szCs w:val="28"/>
        </w:rPr>
        <w:t>пространственно</w:t>
      </w:r>
      <w:proofErr w:type="spellEnd"/>
      <w:r w:rsidRPr="00654B8F">
        <w:rPr>
          <w:sz w:val="28"/>
          <w:szCs w:val="28"/>
        </w:rPr>
        <w:t xml:space="preserve">–технологическая синергия развития : сб. науч. тр. IV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 н/Д, 2020. – С. 245–249.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176–180.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 w:rsidRPr="00654B8F">
        <w:rPr>
          <w:sz w:val="28"/>
          <w:szCs w:val="28"/>
        </w:rPr>
        <w:t>Горьковой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196–200.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1</w:t>
      </w:r>
      <w:r w:rsidRPr="00654B8F">
        <w:rPr>
          <w:sz w:val="28"/>
          <w:szCs w:val="28"/>
        </w:rPr>
        <w:t>. – С. 181–185.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Прокопова М. В.</w:t>
      </w:r>
      <w:r w:rsidRPr="00654B8F">
        <w:rPr>
          <w:sz w:val="28"/>
          <w:szCs w:val="28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654B8F">
        <w:rPr>
          <w:sz w:val="28"/>
          <w:szCs w:val="28"/>
        </w:rPr>
        <w:t>Хамидуллина</w:t>
      </w:r>
      <w:proofErr w:type="spellEnd"/>
      <w:r w:rsidRPr="00654B8F">
        <w:rPr>
          <w:sz w:val="28"/>
          <w:szCs w:val="28"/>
        </w:rPr>
        <w:t xml:space="preserve">, Я. С. Рубцова.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341–344.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sz w:val="28"/>
          <w:szCs w:val="28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 w:rsidRPr="00654B8F">
        <w:rPr>
          <w:sz w:val="28"/>
          <w:szCs w:val="28"/>
        </w:rPr>
        <w:t>Цомин</w:t>
      </w:r>
      <w:proofErr w:type="spellEnd"/>
      <w:r w:rsidRPr="00654B8F">
        <w:rPr>
          <w:sz w:val="28"/>
          <w:szCs w:val="28"/>
        </w:rPr>
        <w:t xml:space="preserve">, А. А. Шевелев.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219–222.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Соколова В. А.</w:t>
      </w:r>
      <w:r w:rsidRPr="00654B8F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654B8F">
        <w:rPr>
          <w:sz w:val="28"/>
          <w:szCs w:val="28"/>
        </w:rPr>
        <w:t>Куштин</w:t>
      </w:r>
      <w:proofErr w:type="spellEnd"/>
      <w:r w:rsidRPr="00654B8F">
        <w:rPr>
          <w:sz w:val="28"/>
          <w:szCs w:val="28"/>
        </w:rPr>
        <w:t xml:space="preserve">, Н. А. </w:t>
      </w:r>
      <w:proofErr w:type="spellStart"/>
      <w:r w:rsidRPr="00654B8F">
        <w:rPr>
          <w:sz w:val="28"/>
          <w:szCs w:val="28"/>
        </w:rPr>
        <w:t>Мелющенко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</w:t>
      </w:r>
      <w:r w:rsidRPr="00654B8F">
        <w:rPr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350–354.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Стешенко В. И.</w:t>
      </w:r>
      <w:r w:rsidRPr="00654B8F">
        <w:rPr>
          <w:sz w:val="28"/>
          <w:szCs w:val="28"/>
        </w:rPr>
        <w:t xml:space="preserve"> Проблемы совместной работы надземных и подземных сооружений / В. И. Стешенко, М. С. Плешко.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54B8F">
        <w:rPr>
          <w:sz w:val="28"/>
          <w:szCs w:val="28"/>
        </w:rPr>
        <w:t>междунар</w:t>
      </w:r>
      <w:proofErr w:type="spellEnd"/>
      <w:r w:rsidRPr="00654B8F">
        <w:rPr>
          <w:sz w:val="28"/>
          <w:szCs w:val="28"/>
        </w:rPr>
        <w:t>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Транспорт–2020 / ФГБОУ ВО РГУПС. – Ростов н/Д, 2020.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: Технические науки. – С. 355–358.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bCs/>
          <w:sz w:val="28"/>
          <w:szCs w:val="28"/>
        </w:rPr>
        <w:t>Ужакина</w:t>
      </w:r>
      <w:proofErr w:type="spellEnd"/>
      <w:r w:rsidRPr="00654B8F">
        <w:rPr>
          <w:bCs/>
          <w:sz w:val="28"/>
          <w:szCs w:val="28"/>
        </w:rPr>
        <w:t xml:space="preserve"> А. А.</w:t>
      </w:r>
      <w:r w:rsidRPr="00654B8F"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 w:rsidRPr="00654B8F">
        <w:rPr>
          <w:sz w:val="28"/>
          <w:szCs w:val="28"/>
        </w:rPr>
        <w:t>Ужакина</w:t>
      </w:r>
      <w:proofErr w:type="spellEnd"/>
      <w:r w:rsidRPr="00654B8F">
        <w:rPr>
          <w:sz w:val="28"/>
          <w:szCs w:val="28"/>
        </w:rPr>
        <w:t xml:space="preserve">, О. Н. Соболева, И. Г. Новикова.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54–56.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bCs/>
          <w:sz w:val="28"/>
          <w:szCs w:val="28"/>
        </w:rPr>
        <w:t>Ужакина</w:t>
      </w:r>
      <w:proofErr w:type="spellEnd"/>
      <w:r w:rsidRPr="00654B8F">
        <w:rPr>
          <w:bCs/>
          <w:sz w:val="28"/>
          <w:szCs w:val="28"/>
        </w:rPr>
        <w:t xml:space="preserve"> А. А.</w:t>
      </w:r>
      <w:r w:rsidRPr="00654B8F"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654B8F">
        <w:rPr>
          <w:sz w:val="28"/>
          <w:szCs w:val="28"/>
        </w:rPr>
        <w:t>Ужакина</w:t>
      </w:r>
      <w:proofErr w:type="spellEnd"/>
      <w:r w:rsidRPr="00654B8F">
        <w:rPr>
          <w:sz w:val="28"/>
          <w:szCs w:val="28"/>
        </w:rPr>
        <w:t xml:space="preserve">, О. Н. Соболева.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. – С. 189–193.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B8F">
        <w:rPr>
          <w:bCs/>
          <w:sz w:val="28"/>
          <w:szCs w:val="28"/>
        </w:rPr>
        <w:t>Фастов А. В.</w:t>
      </w:r>
      <w:r w:rsidRPr="00654B8F">
        <w:rPr>
          <w:sz w:val="28"/>
          <w:szCs w:val="28"/>
        </w:rPr>
        <w:t xml:space="preserve"> Современные решения в строительстве / А. В. Фастов, Н. А. </w:t>
      </w:r>
      <w:proofErr w:type="spellStart"/>
      <w:r w:rsidRPr="00654B8F">
        <w:rPr>
          <w:sz w:val="28"/>
          <w:szCs w:val="28"/>
        </w:rPr>
        <w:t>Мелющенко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>. / РГУПС. – Ростов–на–Дону, 2020. – С. 240–242.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sz w:val="28"/>
          <w:szCs w:val="28"/>
        </w:rPr>
        <w:t>Хамидуллина</w:t>
      </w:r>
      <w:proofErr w:type="spellEnd"/>
      <w:r w:rsidRPr="00654B8F">
        <w:rPr>
          <w:sz w:val="28"/>
          <w:szCs w:val="28"/>
        </w:rPr>
        <w:t xml:space="preserve"> Н. В. Комбинированный способ ликвидации провалов земной поверхности / Н. В. </w:t>
      </w:r>
      <w:proofErr w:type="spellStart"/>
      <w:r w:rsidRPr="00654B8F">
        <w:rPr>
          <w:sz w:val="28"/>
          <w:szCs w:val="28"/>
        </w:rPr>
        <w:t>Хамидуллина</w:t>
      </w:r>
      <w:proofErr w:type="spellEnd"/>
      <w:r w:rsidRPr="00654B8F">
        <w:rPr>
          <w:sz w:val="28"/>
          <w:szCs w:val="28"/>
        </w:rPr>
        <w:t xml:space="preserve">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54B8F">
        <w:rPr>
          <w:sz w:val="28"/>
          <w:szCs w:val="28"/>
        </w:rPr>
        <w:t>Всерос</w:t>
      </w:r>
      <w:proofErr w:type="spellEnd"/>
      <w:r w:rsidRPr="00654B8F">
        <w:rPr>
          <w:sz w:val="28"/>
          <w:szCs w:val="28"/>
        </w:rPr>
        <w:t>. нац. науч.–</w:t>
      </w:r>
      <w:proofErr w:type="spellStart"/>
      <w:r w:rsidRPr="00654B8F">
        <w:rPr>
          <w:sz w:val="28"/>
          <w:szCs w:val="28"/>
        </w:rPr>
        <w:t>практ</w:t>
      </w:r>
      <w:proofErr w:type="spellEnd"/>
      <w:r w:rsidRPr="00654B8F">
        <w:rPr>
          <w:sz w:val="28"/>
          <w:szCs w:val="28"/>
        </w:rPr>
        <w:t xml:space="preserve">. </w:t>
      </w:r>
      <w:proofErr w:type="spellStart"/>
      <w:r w:rsidRPr="00654B8F">
        <w:rPr>
          <w:sz w:val="28"/>
          <w:szCs w:val="28"/>
        </w:rPr>
        <w:t>конф</w:t>
      </w:r>
      <w:proofErr w:type="spellEnd"/>
      <w:r w:rsidRPr="00654B8F">
        <w:rPr>
          <w:sz w:val="28"/>
          <w:szCs w:val="28"/>
        </w:rPr>
        <w:t xml:space="preserve">. / РГУПС. – Ростов–на–Дону, 2019. – </w:t>
      </w:r>
      <w:r w:rsidRPr="00654B8F">
        <w:rPr>
          <w:bCs/>
          <w:sz w:val="28"/>
          <w:szCs w:val="28"/>
        </w:rPr>
        <w:t>Т. 2</w:t>
      </w:r>
      <w:r w:rsidRPr="00654B8F">
        <w:rPr>
          <w:sz w:val="28"/>
          <w:szCs w:val="28"/>
        </w:rPr>
        <w:t>. – С. 73–76. – Фонд НТБ.</w:t>
      </w:r>
    </w:p>
    <w:p w:rsidR="00654B8F" w:rsidRPr="00654B8F" w:rsidRDefault="00654B8F" w:rsidP="00577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54B8F">
        <w:rPr>
          <w:sz w:val="28"/>
          <w:szCs w:val="28"/>
        </w:rPr>
        <w:t>Хамидуллина</w:t>
      </w:r>
      <w:proofErr w:type="spellEnd"/>
      <w:r w:rsidRPr="00654B8F">
        <w:rPr>
          <w:sz w:val="28"/>
          <w:szCs w:val="28"/>
        </w:rPr>
        <w:t xml:space="preserve"> Н. В. Расчет </w:t>
      </w:r>
      <w:proofErr w:type="spellStart"/>
      <w:r w:rsidRPr="00654B8F">
        <w:rPr>
          <w:sz w:val="28"/>
          <w:szCs w:val="28"/>
        </w:rPr>
        <w:t>балочно</w:t>
      </w:r>
      <w:proofErr w:type="spellEnd"/>
      <w:r w:rsidRPr="00654B8F">
        <w:rPr>
          <w:sz w:val="28"/>
          <w:szCs w:val="28"/>
        </w:rPr>
        <w:t xml:space="preserve">–разрезного пролётного строения из обычного </w:t>
      </w:r>
      <w:proofErr w:type="gramStart"/>
      <w:r w:rsidRPr="00654B8F">
        <w:rPr>
          <w:sz w:val="28"/>
          <w:szCs w:val="28"/>
        </w:rPr>
        <w:t>железобетона :</w:t>
      </w:r>
      <w:proofErr w:type="gramEnd"/>
      <w:r w:rsidRPr="00654B8F">
        <w:rPr>
          <w:sz w:val="28"/>
          <w:szCs w:val="28"/>
        </w:rPr>
        <w:t xml:space="preserve"> учеб.–метод. пособие / Н. В. </w:t>
      </w:r>
      <w:proofErr w:type="spellStart"/>
      <w:r w:rsidRPr="00654B8F">
        <w:rPr>
          <w:sz w:val="28"/>
          <w:szCs w:val="28"/>
        </w:rPr>
        <w:t>Хамидуллина</w:t>
      </w:r>
      <w:proofErr w:type="spellEnd"/>
      <w:r w:rsidRPr="00654B8F">
        <w:rPr>
          <w:sz w:val="28"/>
          <w:szCs w:val="28"/>
        </w:rPr>
        <w:t xml:space="preserve"> ; ФГБОУ ВО РГУПС. – Ростов н/</w:t>
      </w:r>
      <w:proofErr w:type="gramStart"/>
      <w:r w:rsidRPr="00654B8F">
        <w:rPr>
          <w:sz w:val="28"/>
          <w:szCs w:val="28"/>
        </w:rPr>
        <w:t>Д :</w:t>
      </w:r>
      <w:proofErr w:type="gramEnd"/>
      <w:r w:rsidRPr="00654B8F">
        <w:rPr>
          <w:sz w:val="28"/>
          <w:szCs w:val="28"/>
        </w:rPr>
        <w:t xml:space="preserve"> РГУПС, 2021. – 20 </w:t>
      </w:r>
      <w:proofErr w:type="gramStart"/>
      <w:r w:rsidRPr="00654B8F">
        <w:rPr>
          <w:sz w:val="28"/>
          <w:szCs w:val="28"/>
        </w:rPr>
        <w:t>с. :</w:t>
      </w:r>
      <w:proofErr w:type="gramEnd"/>
      <w:r w:rsidRPr="00654B8F">
        <w:rPr>
          <w:sz w:val="28"/>
          <w:szCs w:val="28"/>
        </w:rPr>
        <w:t xml:space="preserve"> прил. – Фонд НТБ. – </w:t>
      </w:r>
      <w:proofErr w:type="spellStart"/>
      <w:r w:rsidRPr="00654B8F">
        <w:rPr>
          <w:sz w:val="28"/>
          <w:szCs w:val="28"/>
        </w:rPr>
        <w:t>Библиогр</w:t>
      </w:r>
      <w:proofErr w:type="spellEnd"/>
      <w:r w:rsidRPr="00654B8F">
        <w:rPr>
          <w:sz w:val="28"/>
          <w:szCs w:val="28"/>
        </w:rPr>
        <w:t xml:space="preserve">. – Б. ц. – </w:t>
      </w:r>
      <w:proofErr w:type="gramStart"/>
      <w:r w:rsidRPr="00654B8F">
        <w:rPr>
          <w:sz w:val="28"/>
          <w:szCs w:val="28"/>
        </w:rPr>
        <w:t>Текст :</w:t>
      </w:r>
      <w:proofErr w:type="gramEnd"/>
      <w:r w:rsidRPr="00654B8F">
        <w:rPr>
          <w:sz w:val="28"/>
          <w:szCs w:val="28"/>
        </w:rPr>
        <w:t xml:space="preserve"> электронный + Текст : непосредственный.</w:t>
      </w:r>
    </w:p>
    <w:p w:rsidR="00C57451" w:rsidRDefault="00C57451" w:rsidP="00577375">
      <w:pPr>
        <w:ind w:firstLine="709"/>
        <w:jc w:val="both"/>
      </w:pPr>
      <w:bookmarkStart w:id="0" w:name="_GoBack"/>
      <w:bookmarkEnd w:id="0"/>
    </w:p>
    <w:sectPr w:rsidR="00C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2E8"/>
    <w:multiLevelType w:val="hybridMultilevel"/>
    <w:tmpl w:val="1F345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86"/>
    <w:rsid w:val="00484AE6"/>
    <w:rsid w:val="00577375"/>
    <w:rsid w:val="005E0F86"/>
    <w:rsid w:val="00615A87"/>
    <w:rsid w:val="00654B8F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2E-894C-41D4-ACB2-72565D2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A87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65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2022-02-21T10:09:00Z</dcterms:created>
  <dcterms:modified xsi:type="dcterms:W3CDTF">2022-03-02T07:57:00Z</dcterms:modified>
</cp:coreProperties>
</file>