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D" w:rsidRDefault="00DD475D" w:rsidP="002D4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Пути повышения </w:t>
      </w:r>
      <w:proofErr w:type="spellStart"/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3D7949" w:rsidRDefault="003D7949" w:rsidP="002D4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5973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Э.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компьютерных технологий при моделировании и оптимизации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теплоэнергетических установок / В.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технологии, их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информационное образование :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ст.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</w:t>
      </w:r>
      <w:proofErr w:type="gramStart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3-14.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973" w:rsidRPr="00645973" w:rsidRDefault="00645973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Андрюшкин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 и безопасности тепловых сетей / А. Ю. Андрюшкин, Д. И. Моисеев, Е. Н. Кадочникова</w:t>
      </w:r>
      <w:r w:rsidRPr="006459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59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459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Научно-аналитический журнал Вестник Санкт-Петербургского университета Государственной противопожарной службы МЧС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5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37-43.</w:t>
      </w:r>
      <w:r w:rsidRPr="0064597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459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45973">
        <w:rPr>
          <w:rFonts w:ascii="Times New Roman" w:hAnsi="Times New Roman" w:cs="Times New Roman"/>
          <w:sz w:val="28"/>
          <w:szCs w:val="28"/>
        </w:rPr>
        <w:t>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Технологии производства энергии на ТЭС и АЭС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31F97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</w:t>
      </w:r>
      <w:r w:rsidRPr="00A31F97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А. Панков,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proofErr w:type="gramStart"/>
      <w:r w:rsidRPr="001E7AC5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7AC5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пособие / Иваново : ИГЭУ, 2021. – 569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с. .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сная оптимизация режимов работы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шленных тепловых электростанций /</w:t>
      </w:r>
      <w:r w:rsidRPr="00A9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Электротехнические системы и комплексы.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(49).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11-16.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Вопросы совершенствования и адаптации энергетических систем и ком</w:t>
      </w:r>
      <w:r>
        <w:rPr>
          <w:rFonts w:ascii="Times New Roman" w:hAnsi="Times New Roman" w:cs="Times New Roman"/>
          <w:sz w:val="28"/>
          <w:szCs w:val="28"/>
        </w:rPr>
        <w:t xml:space="preserve">плексов к вызовам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современности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монография /</w:t>
      </w:r>
      <w:r w:rsidRPr="00A31F97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М. : НИУ МЭИ, 2021.– 120 с. – Текст 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Оценка составляющих перерасхода топлива теплоэнергетического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К. Григорьева, И. А. Тихонов.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 xml:space="preserve">Научный вестник Новосибирского государственного технического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№ 2-3 (79).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109-122.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Дегтярева М. В.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газоочистного оборудования на теплоэнергетическом предприятии с целью снижения негативного воздействия на атмосферный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A9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Дегтярева, П. Е. Нор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среды :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VII </w:t>
      </w:r>
      <w:proofErr w:type="spellStart"/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389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proofErr w:type="gramStart"/>
      <w:r w:rsidRPr="002F3893">
        <w:rPr>
          <w:rFonts w:ascii="Times New Roman" w:hAnsi="Times New Roman" w:cs="Times New Roman"/>
          <w:sz w:val="28"/>
          <w:szCs w:val="28"/>
          <w:lang w:eastAsia="ru-RU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2F3893">
        <w:rPr>
          <w:rFonts w:ascii="Times New Roman" w:hAnsi="Times New Roman" w:cs="Times New Roman"/>
          <w:sz w:val="28"/>
          <w:szCs w:val="28"/>
          <w:lang w:eastAsia="ru-RU"/>
        </w:rPr>
        <w:t>од 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3893">
        <w:rPr>
          <w:rFonts w:ascii="Times New Roman" w:hAnsi="Times New Roman" w:cs="Times New Roman"/>
          <w:sz w:val="28"/>
          <w:szCs w:val="28"/>
          <w:lang w:eastAsia="ru-RU"/>
        </w:rPr>
        <w:t xml:space="preserve"> Е. Ю. </w:t>
      </w:r>
      <w:proofErr w:type="spellStart"/>
      <w:r w:rsidRPr="002F3893">
        <w:rPr>
          <w:rFonts w:ascii="Times New Roman" w:hAnsi="Times New Roman" w:cs="Times New Roman"/>
          <w:sz w:val="28"/>
          <w:szCs w:val="28"/>
          <w:lang w:eastAsia="ru-RU"/>
        </w:rPr>
        <w:t>Тюменцевой</w:t>
      </w:r>
      <w:proofErr w:type="spellEnd"/>
      <w:r w:rsidRPr="002F38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909EC">
        <w:rPr>
          <w:rFonts w:ascii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3A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61B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87-90.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Методика проведения теплотехнических испытаний поверхностей нагрева ко</w:t>
      </w:r>
      <w:r>
        <w:rPr>
          <w:rFonts w:ascii="Times New Roman" w:hAnsi="Times New Roman" w:cs="Times New Roman"/>
          <w:sz w:val="28"/>
          <w:szCs w:val="28"/>
        </w:rPr>
        <w:t>тельных агрегатов /</w:t>
      </w:r>
      <w:r w:rsidRPr="00A31F97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</w:t>
      </w:r>
      <w:r w:rsidRPr="00A31F97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>
        <w:rPr>
          <w:rFonts w:ascii="Times New Roman" w:hAnsi="Times New Roman" w:cs="Times New Roman"/>
          <w:sz w:val="28"/>
          <w:szCs w:val="28"/>
        </w:rPr>
        <w:t>современной науки и образования : м</w:t>
      </w:r>
      <w:r w:rsidRPr="001E7AC5">
        <w:rPr>
          <w:rFonts w:ascii="Times New Roman" w:hAnsi="Times New Roman" w:cs="Times New Roman"/>
          <w:sz w:val="28"/>
          <w:szCs w:val="28"/>
        </w:rPr>
        <w:t>онография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В. Акиндинов </w:t>
      </w:r>
      <w:r w:rsidRPr="00A31F97">
        <w:rPr>
          <w:rFonts w:ascii="Times New Roman" w:hAnsi="Times New Roman" w:cs="Times New Roman"/>
          <w:sz w:val="28"/>
          <w:szCs w:val="28"/>
        </w:rPr>
        <w:t>[</w:t>
      </w:r>
      <w:r w:rsidRPr="001E7AC5">
        <w:rPr>
          <w:rFonts w:ascii="Times New Roman" w:hAnsi="Times New Roman" w:cs="Times New Roman"/>
          <w:sz w:val="28"/>
          <w:szCs w:val="28"/>
        </w:rPr>
        <w:t>и др.</w:t>
      </w:r>
      <w:r w:rsidRPr="00A31F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 п</w:t>
      </w:r>
      <w:r w:rsidRPr="001E7AC5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1E7AC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Ю. Гуляева.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Наука и Просвещение,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С. 274-287.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Катин</w:t>
      </w:r>
      <w:r w:rsidRPr="001E7AC5">
        <w:rPr>
          <w:rFonts w:ascii="Times New Roman" w:hAnsi="Times New Roman" w:cs="Times New Roman"/>
          <w:sz w:val="28"/>
          <w:szCs w:val="28"/>
        </w:rPr>
        <w:t xml:space="preserve"> В. Д. Расчёт и подбор рациональных конструкций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пылезолоулавливающих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монография / В. Д. Катин.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ДВГУПС,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150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1E7AC5">
        <w:rPr>
          <w:rFonts w:ascii="Times New Roman" w:hAnsi="Times New Roman" w:cs="Times New Roman"/>
          <w:sz w:val="28"/>
          <w:szCs w:val="28"/>
        </w:rPr>
        <w:t xml:space="preserve">Лань. 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5">
        <w:rPr>
          <w:rFonts w:ascii="Times New Roman" w:hAnsi="Times New Roman" w:cs="Times New Roman"/>
          <w:sz w:val="28"/>
          <w:szCs w:val="28"/>
        </w:rPr>
        <w:t xml:space="preserve">Макаров А. Н. Сравнительный анализ теплообмена в дуговых сталеплавильных печах малой и большой вместимости / А. Н. Макаров, В. В. Окунева, Ю. М. Павлова. –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– 2021. – № 2 (31)</w:t>
      </w:r>
      <w:r>
        <w:rPr>
          <w:rFonts w:ascii="Times New Roman" w:hAnsi="Times New Roman" w:cs="Times New Roman"/>
          <w:sz w:val="28"/>
          <w:szCs w:val="28"/>
        </w:rPr>
        <w:t xml:space="preserve">. – С. 13-20.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5">
        <w:rPr>
          <w:rFonts w:ascii="Times New Roman" w:hAnsi="Times New Roman" w:cs="Times New Roman"/>
          <w:sz w:val="28"/>
          <w:szCs w:val="28"/>
        </w:rPr>
        <w:t>Михайлов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Основные направления повышения эффективности э</w:t>
      </w:r>
      <w:r>
        <w:rPr>
          <w:rFonts w:ascii="Times New Roman" w:hAnsi="Times New Roman" w:cs="Times New Roman"/>
          <w:sz w:val="28"/>
          <w:szCs w:val="28"/>
        </w:rPr>
        <w:t>нергетического оборудования ТЭЦ /</w:t>
      </w:r>
      <w:r w:rsidRPr="00AA596A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Михайлов,</w:t>
      </w:r>
      <w:r w:rsidRPr="00AA596A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В. Смолкин, Ю.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E7AC5">
        <w:rPr>
          <w:rFonts w:ascii="Times New Roman" w:hAnsi="Times New Roman" w:cs="Times New Roman"/>
          <w:sz w:val="28"/>
          <w:szCs w:val="28"/>
        </w:rPr>
        <w:t>Сухоруков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>Теплоэнергетика.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С. 63-68.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ACC" w:rsidRPr="00390ACC" w:rsidRDefault="00390ACC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Мутугуллина</w:t>
      </w:r>
      <w:proofErr w:type="spellEnd"/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И.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А.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hyperlink r:id="rId5" w:history="1">
        <w:r w:rsidRPr="00390AC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Повышение энергетической эффективности аппаратов воздушного охлаждения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И.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Мутугуллина</w:t>
      </w:r>
      <w:proofErr w:type="spellEnd"/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, К.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Ю.</w:t>
      </w:r>
      <w:r w:rsidRPr="0039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AC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Маякин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390AC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hyperlink r:id="rId6" w:history="1">
        <w:r w:rsidRPr="00390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Символ науки: международный научный журнал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– 2021. –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 xml:space="preserve">№ </w:t>
        </w:r>
        <w:r w:rsidRPr="00390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12-1</w:t>
        </w:r>
      </w:hyperlink>
      <w:r w:rsidRPr="00390ACC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–</w:t>
      </w:r>
      <w:r w:rsidRPr="00390AC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13-15.</w:t>
      </w:r>
      <w:r w:rsidRPr="0039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5">
        <w:rPr>
          <w:rFonts w:ascii="Times New Roman" w:hAnsi="Times New Roman" w:cs="Times New Roman"/>
          <w:sz w:val="28"/>
          <w:szCs w:val="28"/>
        </w:rPr>
        <w:t>Романюк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Научно-методические основы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установках. Часть</w:t>
      </w:r>
      <w:r>
        <w:rPr>
          <w:rFonts w:ascii="Times New Roman" w:hAnsi="Times New Roman" w:cs="Times New Roman"/>
          <w:sz w:val="28"/>
          <w:szCs w:val="28"/>
        </w:rPr>
        <w:t xml:space="preserve"> 2 /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Романюк, </w:t>
      </w:r>
      <w:r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Нияковск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>Энергетика. Известия высших учебных заведений и энергетических объединений СНГ.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Т. 64.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С. 328-335.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C5">
        <w:rPr>
          <w:rFonts w:ascii="Times New Roman" w:hAnsi="Times New Roman" w:cs="Times New Roman"/>
          <w:sz w:val="28"/>
          <w:szCs w:val="28"/>
        </w:rPr>
        <w:t>Совершенствование системы технической эксплуатации насосных агрегатов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E7AC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E7A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 xml:space="preserve">Новости науки Казахстана.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№ 4 (147).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115-121.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Эффективность различных способов очистки теплоэнергетического оборудования от накипных отложений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>Техника и тех</w:t>
      </w:r>
      <w:r>
        <w:rPr>
          <w:rFonts w:ascii="Times New Roman" w:hAnsi="Times New Roman" w:cs="Times New Roman"/>
          <w:sz w:val="28"/>
          <w:szCs w:val="28"/>
        </w:rPr>
        <w:t>нология современных производств : с</w:t>
      </w:r>
      <w:r w:rsidRPr="001E7A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E7AC5">
        <w:rPr>
          <w:rFonts w:ascii="Times New Roman" w:hAnsi="Times New Roman" w:cs="Times New Roman"/>
          <w:sz w:val="28"/>
          <w:szCs w:val="28"/>
        </w:rPr>
        <w:t xml:space="preserve"> участием</w:t>
      </w:r>
      <w:r>
        <w:rPr>
          <w:rFonts w:ascii="Times New Roman" w:hAnsi="Times New Roman" w:cs="Times New Roman"/>
          <w:sz w:val="28"/>
          <w:szCs w:val="28"/>
        </w:rPr>
        <w:t xml:space="preserve"> / под </w:t>
      </w:r>
      <w:r w:rsidRPr="004B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r w:rsidRPr="004B1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2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D8">
        <w:rPr>
          <w:rFonts w:ascii="Times New Roman" w:hAnsi="Times New Roman" w:cs="Times New Roman"/>
          <w:sz w:val="28"/>
          <w:szCs w:val="28"/>
        </w:rPr>
        <w:t>ПГУ</w:t>
      </w:r>
      <w:r w:rsidRPr="001E7AC5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С. 184-188.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Теплоаккумуляторы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/ С. В. Старовойтов, Д. В.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Союстов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Босько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75-летию Энергетического факультета РГУПС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104-107.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300B3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работы теплофикационной ПТУ при изменении внутреннего относительного КПД отсеков паро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противодавленческой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турбины /</w:t>
      </w:r>
      <w:r w:rsidRPr="008F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Южно-Уральского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университета. Сер.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14-25.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B32" w:rsidRPr="00300B32" w:rsidRDefault="00300B3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Тоненьков</w:t>
      </w:r>
      <w:proofErr w:type="spellEnd"/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эффективность парогазовых установок /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Тоненьков</w:t>
      </w:r>
      <w:proofErr w:type="spellEnd"/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Широких,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(40).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112-116.</w:t>
      </w:r>
      <w:r w:rsidRPr="0030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2DCB" w:rsidRPr="00FF2DCB" w:rsidRDefault="00FF2DCB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Хондошко</w:t>
      </w:r>
      <w:proofErr w:type="spellEnd"/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Повышение энергетической эффективности и выбор рациональных параметров работы </w:t>
      </w:r>
      <w:proofErr w:type="spellStart"/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котлоагрегатов</w:t>
      </w:r>
      <w:proofErr w:type="spellEnd"/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Амурского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университета. Сер.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Естественные и экономические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С. 74-77.</w:t>
      </w:r>
      <w:r w:rsidRPr="00FF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Возможности повышения производительности жаротрубных котлов / В. В. Черников, М. А. Олешко.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377-380.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Исследование интенсификации процесса конденсации хладагента в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трубчатоламельных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теплообменниках / В. В. Черников, В. А.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Евко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К. Райков.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381-384.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</w:t>
      </w:r>
      <w:r w:rsidRPr="001E7AC5">
        <w:rPr>
          <w:rFonts w:ascii="Times New Roman" w:hAnsi="Times New Roman" w:cs="Times New Roman"/>
          <w:sz w:val="28"/>
          <w:szCs w:val="28"/>
        </w:rPr>
        <w:t xml:space="preserve"> В.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Модернизация водогрейного котла ПТВМ-50 с целью увеличения тепловой мощности / В. В. Черников, В. П.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Дудкевич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Н. Э. Ибрагимова.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Наука-2017.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384-387.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Модернизация котлов КВЖ-305-115 / В. В.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Транспорт-2018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-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332-335.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секционных перегородок в теплообменниках / В. В. Черников, А. В. Борисенко.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90-летию РГУПС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114-116.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Повышение эффективности жаровых труб водогрейных котлов / В. В. Черников, В. В. Вдовенко.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Транспорт-2018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336-339.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В. В.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кожухотрубных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теплообменников по СП-41-101-95 / В. В. Черников, А. В. Борисенко.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ТрансПромЭк-2018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262-265.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C5">
        <w:rPr>
          <w:rFonts w:ascii="Times New Roman" w:hAnsi="Times New Roman" w:cs="Times New Roman"/>
          <w:sz w:val="28"/>
          <w:szCs w:val="28"/>
        </w:rPr>
        <w:lastRenderedPageBreak/>
        <w:t>Чичирова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Повышение качества эксплуатации оборудования тепловых электростанций за счет применения компьютерных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-аналитических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,</w:t>
      </w:r>
      <w:r w:rsidRPr="005435A8"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r w:rsidRPr="001E7AC5">
        <w:rPr>
          <w:rFonts w:ascii="Times New Roman" w:hAnsi="Times New Roman" w:cs="Times New Roman"/>
          <w:sz w:val="28"/>
          <w:szCs w:val="28"/>
        </w:rPr>
        <w:t>Евге</w:t>
      </w:r>
      <w:r>
        <w:rPr>
          <w:rFonts w:ascii="Times New Roman" w:hAnsi="Times New Roman" w:cs="Times New Roman"/>
          <w:sz w:val="28"/>
          <w:szCs w:val="28"/>
        </w:rPr>
        <w:t xml:space="preserve">ньев.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AC5">
        <w:rPr>
          <w:rFonts w:ascii="Times New Roman" w:hAnsi="Times New Roman" w:cs="Times New Roman"/>
          <w:sz w:val="28"/>
          <w:szCs w:val="28"/>
        </w:rPr>
        <w:t xml:space="preserve">Надежность и безопасность энергетики.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Т. 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AC5">
        <w:rPr>
          <w:rFonts w:ascii="Times New Roman" w:hAnsi="Times New Roman" w:cs="Times New Roman"/>
          <w:sz w:val="28"/>
          <w:szCs w:val="28"/>
        </w:rPr>
        <w:t>С. 29-34.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</w:t>
      </w:r>
      <w:r w:rsidRPr="001E7AC5">
        <w:rPr>
          <w:rFonts w:ascii="Times New Roman" w:hAnsi="Times New Roman" w:cs="Times New Roman"/>
          <w:sz w:val="28"/>
          <w:szCs w:val="28"/>
        </w:rPr>
        <w:t xml:space="preserve"> В. И. Низкотемпературная деаэрация воды в теплоэнергетических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установках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монография / В. И. Шарапов, О. В.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Мингараева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202 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</w:t>
      </w:r>
      <w:r w:rsidRPr="001E7AC5">
        <w:rPr>
          <w:rFonts w:ascii="Times New Roman" w:hAnsi="Times New Roman" w:cs="Times New Roman"/>
          <w:sz w:val="28"/>
          <w:szCs w:val="28"/>
        </w:rPr>
        <w:t xml:space="preserve"> 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62" w:rsidRPr="001E7AC5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Эстрин И. А.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Особенности выбора теплотехнического оборудования / И. А. Эстрин.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E7AC5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С. 155-158.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B2D62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Эстрин И. А. </w:t>
      </w:r>
      <w:r w:rsidRPr="001E7AC5">
        <w:rPr>
          <w:rFonts w:ascii="Times New Roman" w:hAnsi="Times New Roman" w:cs="Times New Roman"/>
          <w:sz w:val="28"/>
          <w:szCs w:val="28"/>
        </w:rPr>
        <w:t xml:space="preserve">Проектные решения компоновки оборудования теплоэнергетических систем и установок. Принципы компоновки тепловых </w:t>
      </w:r>
      <w:proofErr w:type="gramStart"/>
      <w:r w:rsidRPr="001E7AC5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1E7AC5">
        <w:rPr>
          <w:rFonts w:ascii="Times New Roman" w:hAnsi="Times New Roman" w:cs="Times New Roman"/>
          <w:sz w:val="28"/>
          <w:szCs w:val="28"/>
        </w:rPr>
        <w:t xml:space="preserve"> учеб.-метод. пособие / И. А. Эстрин ; ФГБОУ ВО РГУПС. </w:t>
      </w:r>
      <w:r>
        <w:rPr>
          <w:rFonts w:ascii="Times New Roman" w:hAnsi="Times New Roman" w:cs="Times New Roman"/>
          <w:sz w:val="28"/>
          <w:szCs w:val="28"/>
        </w:rPr>
        <w:t>– Ростов н/Д</w:t>
      </w:r>
      <w:r w:rsidRPr="001E7AC5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AC5">
        <w:rPr>
          <w:rFonts w:ascii="Times New Roman" w:hAnsi="Times New Roman" w:cs="Times New Roman"/>
          <w:sz w:val="28"/>
          <w:szCs w:val="28"/>
        </w:rPr>
        <w:t xml:space="preserve"> 28 с.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ED135A" w:rsidRDefault="009B2D62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тепловой эффективности многосекционного теплообменного оборудования теплоэнергетических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 / 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машиноведения : сб. ст.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н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Балакин.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909EC">
        <w:rPr>
          <w:rFonts w:ascii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3A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210-217.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35A" w:rsidRPr="00ED135A" w:rsidRDefault="00ED135A" w:rsidP="003D79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Яхшыгулова</w:t>
      </w:r>
      <w:proofErr w:type="spellEnd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эффективность парогазовых установок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- 2020 «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и цифровая трансформация» :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тр. </w:t>
      </w:r>
      <w:proofErr w:type="spellStart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</w:t>
      </w:r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>. : в 3 т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="00E80862" w:rsidRPr="00E808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 Теплоэнергетика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Абдуллазянова</w:t>
      </w:r>
      <w:proofErr w:type="spellEnd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62" w:rsidRPr="00E808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КГЭУ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E8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С. 51-53.</w:t>
      </w:r>
      <w:r w:rsidR="00E80862" w:rsidRPr="00E80862">
        <w:rPr>
          <w:rFonts w:ascii="Times New Roman" w:hAnsi="Times New Roman" w:cs="Times New Roman"/>
          <w:sz w:val="28"/>
          <w:szCs w:val="28"/>
        </w:rPr>
        <w:t xml:space="preserve"> </w:t>
      </w:r>
      <w:r w:rsidR="00E8086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808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8086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A5C22" w:rsidRPr="004B12D8" w:rsidRDefault="00DA5C22" w:rsidP="003D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C22" w:rsidRPr="004B12D8" w:rsidSect="0042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2680"/>
    <w:multiLevelType w:val="hybridMultilevel"/>
    <w:tmpl w:val="68C6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830"/>
    <w:multiLevelType w:val="hybridMultilevel"/>
    <w:tmpl w:val="2418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98"/>
    <w:rsid w:val="00022EA6"/>
    <w:rsid w:val="00130BA7"/>
    <w:rsid w:val="0014251F"/>
    <w:rsid w:val="001E7AC5"/>
    <w:rsid w:val="00215C45"/>
    <w:rsid w:val="002C6704"/>
    <w:rsid w:val="002D40EB"/>
    <w:rsid w:val="00300B32"/>
    <w:rsid w:val="00323D0F"/>
    <w:rsid w:val="00390ACC"/>
    <w:rsid w:val="003D7949"/>
    <w:rsid w:val="00426A94"/>
    <w:rsid w:val="00461BDB"/>
    <w:rsid w:val="004A33F7"/>
    <w:rsid w:val="004B12D8"/>
    <w:rsid w:val="00500F98"/>
    <w:rsid w:val="005253DF"/>
    <w:rsid w:val="005435A8"/>
    <w:rsid w:val="00645973"/>
    <w:rsid w:val="00681C01"/>
    <w:rsid w:val="006D09A3"/>
    <w:rsid w:val="0081541D"/>
    <w:rsid w:val="008C4E7E"/>
    <w:rsid w:val="008D7556"/>
    <w:rsid w:val="008F21E3"/>
    <w:rsid w:val="0090106E"/>
    <w:rsid w:val="009B2D62"/>
    <w:rsid w:val="00A31F97"/>
    <w:rsid w:val="00A6104D"/>
    <w:rsid w:val="00A9259E"/>
    <w:rsid w:val="00AA596A"/>
    <w:rsid w:val="00B62FC4"/>
    <w:rsid w:val="00BA3799"/>
    <w:rsid w:val="00C476E9"/>
    <w:rsid w:val="00D743C0"/>
    <w:rsid w:val="00DA5C22"/>
    <w:rsid w:val="00DD475D"/>
    <w:rsid w:val="00E57F7C"/>
    <w:rsid w:val="00E80862"/>
    <w:rsid w:val="00ED135A"/>
    <w:rsid w:val="00FE2B47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86D46"/>
  <w15:docId w15:val="{2286E540-CF53-4E1C-B19B-48087BAC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2B47"/>
    <w:rPr>
      <w:color w:val="0000FF"/>
      <w:u w:val="single"/>
    </w:rPr>
  </w:style>
  <w:style w:type="character" w:styleId="a4">
    <w:name w:val="Emphasis"/>
    <w:uiPriority w:val="99"/>
    <w:qFormat/>
    <w:locked/>
    <w:rsid w:val="00FE2B47"/>
    <w:rPr>
      <w:i/>
      <w:iCs/>
    </w:rPr>
  </w:style>
  <w:style w:type="character" w:styleId="a5">
    <w:name w:val="Strong"/>
    <w:uiPriority w:val="99"/>
    <w:qFormat/>
    <w:locked/>
    <w:rsid w:val="006D09A3"/>
    <w:rPr>
      <w:b/>
      <w:bCs/>
    </w:rPr>
  </w:style>
  <w:style w:type="character" w:customStyle="1" w:styleId="help">
    <w:name w:val="help"/>
    <w:rsid w:val="004B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7340505&amp;selid=47340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340505" TargetMode="External"/><Relationship Id="rId5" Type="http://schemas.openxmlformats.org/officeDocument/2006/relationships/hyperlink" Target="https://www.elibrary.ru/item.asp?id=473405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23</cp:revision>
  <dcterms:created xsi:type="dcterms:W3CDTF">2021-01-31T11:41:00Z</dcterms:created>
  <dcterms:modified xsi:type="dcterms:W3CDTF">2022-03-03T07:30:00Z</dcterms:modified>
</cp:coreProperties>
</file>