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53" w:rsidRDefault="00464E53" w:rsidP="004430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09D">
        <w:rPr>
          <w:rFonts w:ascii="Times New Roman" w:hAnsi="Times New Roman" w:cs="Times New Roman"/>
          <w:b/>
          <w:sz w:val="28"/>
          <w:szCs w:val="28"/>
        </w:rPr>
        <w:t>Теневая экономика и ее влияние на экономическую безопасность</w:t>
      </w:r>
    </w:p>
    <w:p w:rsidR="00187959" w:rsidRDefault="00187959" w:rsidP="004430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Абидова, С. А. Детерминанты развития региональной экономики и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монография / С. А. Абидова, Е. А. Дран</w:t>
      </w:r>
      <w:r w:rsidR="00E12707">
        <w:rPr>
          <w:rFonts w:ascii="Times New Roman" w:hAnsi="Times New Roman" w:cs="Times New Roman"/>
          <w:sz w:val="28"/>
          <w:szCs w:val="28"/>
        </w:rPr>
        <w:t xml:space="preserve">никова, Л. А. Кабардокова. – </w:t>
      </w:r>
      <w:proofErr w:type="gramStart"/>
      <w:r w:rsidR="00A70FA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A70FA2">
        <w:rPr>
          <w:rFonts w:ascii="Times New Roman" w:hAnsi="Times New Roman" w:cs="Times New Roman"/>
          <w:sz w:val="28"/>
          <w:szCs w:val="28"/>
        </w:rPr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 xml:space="preserve">РТУ МИРЭА, 2020. – 139 с.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  <w:r w:rsidRPr="002203C1">
        <w:t xml:space="preserve"> 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Актуальные, инструменты мониторинга финансовой безопасности в условиях цифровизации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E1270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12707">
        <w:rPr>
          <w:rFonts w:ascii="Times New Roman" w:hAnsi="Times New Roman" w:cs="Times New Roman"/>
          <w:sz w:val="28"/>
          <w:szCs w:val="28"/>
        </w:rPr>
        <w:t xml:space="preserve"> коллективная монография. – </w:t>
      </w:r>
      <w:proofErr w:type="gramStart"/>
      <w:r w:rsidR="00A70FA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A70FA2">
        <w:rPr>
          <w:rFonts w:ascii="Times New Roman" w:hAnsi="Times New Roman" w:cs="Times New Roman"/>
          <w:sz w:val="28"/>
          <w:szCs w:val="28"/>
        </w:rPr>
        <w:t xml:space="preserve"> </w:t>
      </w:r>
      <w:r w:rsidR="00E12707">
        <w:rPr>
          <w:rFonts w:ascii="Times New Roman" w:hAnsi="Times New Roman" w:cs="Times New Roman"/>
          <w:sz w:val="28"/>
          <w:szCs w:val="28"/>
        </w:rPr>
        <w:t>Научный консультант</w:t>
      </w:r>
      <w:r w:rsidRPr="00464E53">
        <w:rPr>
          <w:rFonts w:ascii="Times New Roman" w:hAnsi="Times New Roman" w:cs="Times New Roman"/>
          <w:sz w:val="28"/>
          <w:szCs w:val="28"/>
        </w:rPr>
        <w:t>, 2020. – 722 с. – ISBN 978-5-907330-1.</w:t>
      </w:r>
      <w:r w:rsidRPr="00464E53">
        <w:t xml:space="preserve"> </w:t>
      </w:r>
      <w:r>
        <w:t>–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Алексеева, О. С. Теневая экономика и ее влияние на экономическую безопасность России / О. С. Алексеева.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Трибуна ученого. – 2020. – № 11. – С. 143-150 // НЭБ eLIBRARY.</w:t>
      </w:r>
    </w:p>
    <w:p w:rsid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Андросова, Д. Н. Влияние теневой экономики на экономическое развитие страны / Д. Н. Андросова.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налогообложения, налогового администрирования и экономической безопасности : сб. науч. ст. IV Всерос. науч.-практ. конф. / отв. </w:t>
      </w:r>
      <w:r w:rsidR="00E12707">
        <w:rPr>
          <w:rFonts w:ascii="Times New Roman" w:hAnsi="Times New Roman" w:cs="Times New Roman"/>
          <w:sz w:val="28"/>
          <w:szCs w:val="28"/>
        </w:rPr>
        <w:t xml:space="preserve">ред. Л. В. Афанасьева. – </w:t>
      </w:r>
      <w:proofErr w:type="gramStart"/>
      <w:r w:rsidR="00E12707">
        <w:rPr>
          <w:rFonts w:ascii="Times New Roman" w:hAnsi="Times New Roman" w:cs="Times New Roman"/>
          <w:sz w:val="28"/>
          <w:szCs w:val="28"/>
        </w:rPr>
        <w:t xml:space="preserve">Курск </w:t>
      </w:r>
      <w:r w:rsidRPr="00464E53">
        <w:rPr>
          <w:rFonts w:ascii="Times New Roman" w:hAnsi="Times New Roman" w:cs="Times New Roman"/>
          <w:sz w:val="28"/>
          <w:szCs w:val="28"/>
        </w:rPr>
        <w:t xml:space="preserve"> ЮЗГУ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>, 2020. – С. 92-95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Беленцов, В. Н. Ненаблюдаемые виды экономики: теневая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Препринт / В. Н. Беленцов, В. В. Дорофиенко, А. В. Родионов ; под редакцией</w:t>
      </w:r>
      <w:r w:rsidR="00E12707">
        <w:rPr>
          <w:rFonts w:ascii="Times New Roman" w:hAnsi="Times New Roman" w:cs="Times New Roman"/>
          <w:sz w:val="28"/>
          <w:szCs w:val="28"/>
        </w:rPr>
        <w:t xml:space="preserve"> Беленцова В.Н. – Донецк</w:t>
      </w:r>
      <w:r w:rsidR="00A70FA2">
        <w:rPr>
          <w:rFonts w:ascii="Times New Roman" w:hAnsi="Times New Roman" w:cs="Times New Roman"/>
          <w:sz w:val="28"/>
          <w:szCs w:val="28"/>
        </w:rPr>
        <w:t xml:space="preserve"> : </w:t>
      </w:r>
      <w:r w:rsidR="00E12707">
        <w:rPr>
          <w:rFonts w:ascii="Times New Roman" w:hAnsi="Times New Roman" w:cs="Times New Roman"/>
          <w:sz w:val="28"/>
          <w:szCs w:val="28"/>
        </w:rPr>
        <w:t>Фолиант</w:t>
      </w:r>
      <w:r w:rsidRPr="00464E53">
        <w:rPr>
          <w:rFonts w:ascii="Times New Roman" w:hAnsi="Times New Roman" w:cs="Times New Roman"/>
          <w:sz w:val="28"/>
          <w:szCs w:val="28"/>
        </w:rPr>
        <w:t xml:space="preserve">, 2020. – 100 с. – ISBN 978-5-6043970-0-8.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>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Беловицкий, К. Б. Экономическая безопасность. Альбом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схем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учеб. пособие / К. Б. Беловицкий.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Научный консультант, 2020. – 60 c. –</w:t>
      </w:r>
      <w:r w:rsidRPr="002103DD">
        <w:t xml:space="preserve">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Бессарабов, В. О. Об особенностях современной методики учёта и контроля финансовых результатов при обеспечении экономической безопасности предпринимательской деятельности / В. О. Бессарабов.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Сборник научных работ серии "Финансы, учет, аудит". – 2020. – № 3(19). – С. 110-120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Бирюлин, И. В. Меры по совершенствованию государственного финансового контроля в сфере государственных закупок РФ для противодействия коррупции / И. В. Бирюлин, Е. Н. Стенькина.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2020. – № 3 (116). – С. 151-157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Бистяйкина, Д. А. Влияние теневой экономики на социально-демографическую безопасность России / Д. А. Бистяйкина, О. М. Лизина, В. Н. Мотькин.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Дискуссия. – 2020. – № 6 (103). – С. 59-65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Блинова, А А. Актуальные проблемы противодействия теневой экономике в России.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Экономика. Право. Общество. – 2020.– Т. 5, № 4 (24). – С. 114-118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lastRenderedPageBreak/>
        <w:t xml:space="preserve">Бородин, А. Н. Влияние теневой экономики на экономическую безопасность страны / А. Н. Бородин.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использования специальных знаний при выявлении и доказывании экономических преступлений : сб. науч. ст. по итогам межвузовской науч.-практ. конференции. – 2021. – С. 39-41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Братчикова, А. С. Правовое регулирование теневой экономики в Российской Федерации / А. С. Братчикова.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Материа</w:t>
      </w:r>
      <w:r w:rsidR="00B46190">
        <w:rPr>
          <w:rFonts w:ascii="Times New Roman" w:hAnsi="Times New Roman" w:cs="Times New Roman"/>
          <w:sz w:val="28"/>
          <w:szCs w:val="28"/>
        </w:rPr>
        <w:t>лы ежегодных региональных науч.-практ. чтений кафедры гос.</w:t>
      </w:r>
      <w:r w:rsidRPr="00464E53">
        <w:rPr>
          <w:rFonts w:ascii="Times New Roman" w:hAnsi="Times New Roman" w:cs="Times New Roman"/>
          <w:sz w:val="28"/>
          <w:szCs w:val="28"/>
        </w:rPr>
        <w:t xml:space="preserve"> и муниципального управления и права : сб. науч. тр. п</w:t>
      </w:r>
      <w:r w:rsidR="00B46190">
        <w:rPr>
          <w:rFonts w:ascii="Times New Roman" w:hAnsi="Times New Roman" w:cs="Times New Roman"/>
          <w:sz w:val="28"/>
          <w:szCs w:val="28"/>
        </w:rPr>
        <w:t>о материалам Региональной науч.-практ. конф.</w:t>
      </w:r>
      <w:r w:rsidRPr="00464E53">
        <w:rPr>
          <w:rFonts w:ascii="Times New Roman" w:hAnsi="Times New Roman" w:cs="Times New Roman"/>
          <w:sz w:val="28"/>
          <w:szCs w:val="28"/>
        </w:rPr>
        <w:t xml:space="preserve">, Ставрополь, 02–03 декабря 2021 года.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АГРУС, 2021. – С. 17-20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Булатенко, М. А. Выявление предпосылок расширения теневого сектора экономики для предупреждения угрозы экономической безопасности / М. А. Булатенко, А. В. Корюкина.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Теория и практика общественного развития. – 2021. – № 5(159). – С. 67-73. – DOI 10.24158/tipor.2021.5.11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Валько, Д. В. Экономическая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учеб. пособие для вузов / Д. В. Валько.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Юрайт, 2020. – 150 с.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Весельев, И. С. Теневая экономика и ее негативное влияние на экономическую безопасность Российской Федерации / И. С. Весельев, Д. В. Каримова.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Итоги реформирования, перспективы развития аудита и его роль в обеспечении экономической безопасности : материалы Всерос. науч.-практ. конф. / отв. ред. Д. Л. Скипин.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ТюмГУ, 2019. – С. 90-95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Воробьев, К. М. К вопросу об актуальности противодействия теневой экономике / К. М. Воробьев.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Концепция экономической безопасности на современном этапе : сб. ст. Междунар. науч.-практ. конф. – 2021. – С. 23-27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Воротынская, А. М. Новые формы занятости и информационная безопасность / А. М. Воротынская.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Журнал правовых и экономических исследований. – 2020. – № 1. – С. 5-9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Выдрина, И. П. Влияние теневой экономики на экономическую безопасность страны / И. П. Выдрина.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налогообложения, налогового администрирования и экономической безопасности : сб. науч. ст. III Всерос. науч.-практ. конф. / отв. ред. Л. В. Афанасьева.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ЮЗГУ, 2019. – С. 178-183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Габараев, Д. Д. Теневая экономика и её влияние на экономическую безопасность государства / Д. Д. Габараев, О. А. Заворотная.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В мире научных открытий : материалы V Междунар. студенческой науч. конф. – Ульяновск, 2021. – С. 96-99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Гейнц, Ю. С. Влияние теневой экономики на экономическую безопасность страны impact of the shadow economy on economic security of the country / Ю. С. Гейнц.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Вестник Российского </w:t>
      </w:r>
      <w:r w:rsidRPr="00464E53">
        <w:rPr>
          <w:rFonts w:ascii="Times New Roman" w:hAnsi="Times New Roman" w:cs="Times New Roman"/>
          <w:sz w:val="28"/>
          <w:szCs w:val="28"/>
        </w:rPr>
        <w:lastRenderedPageBreak/>
        <w:t>экономического университета им. Г. В. Плеханова. Вступление. Путь в науку. – 2019. – № 2 (26). – С. 5-14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Гетманова, С. О. Теневая экономика и её влияние на экономическую безопасность / С. О. Гетманова, И. В. Логвинова.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Актуальные исследования. – 2020. – № 2 (5). – С. 40-44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>Гиесов, А. А. Цифровизация экономики как фактор стимулирования экономического роста и сокращения уровня тен</w:t>
      </w:r>
      <w:r w:rsidR="00E12707">
        <w:rPr>
          <w:rFonts w:ascii="Times New Roman" w:hAnsi="Times New Roman" w:cs="Times New Roman"/>
          <w:sz w:val="28"/>
          <w:szCs w:val="28"/>
        </w:rPr>
        <w:t>евой экономики / А. А. Гиесов. –</w:t>
      </w:r>
      <w:r w:rsidRPr="00464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электронный// Modern Science. – 2021. – №</w:t>
      </w:r>
      <w:r w:rsidR="00625191">
        <w:rPr>
          <w:rFonts w:ascii="Times New Roman" w:hAnsi="Times New Roman" w:cs="Times New Roman"/>
          <w:sz w:val="28"/>
          <w:szCs w:val="28"/>
        </w:rPr>
        <w:t xml:space="preserve"> 7. – С. 42-44</w:t>
      </w:r>
      <w:r w:rsidRPr="00464E53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Гиззатуллина, Я. Р. Теневая экономика России в условиях кризисной экономики / Я. Р. Гиззатуллина.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People-management в условиях цифровой трансформации экономики : материалы IV В Всерос. науч.-практ. конф. / отв. редактор А. Ш. Галимова. – 2020. – С. 70-74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Гогичева, К. С. Теневая экономика как угроза экономической безопасности России / К. С. Гогичева.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Наукосфера. – 2021. – № 2-1. – С. 171-174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Головнин, В. Н. Проблемы и пути минимизации последствий теневой экономики / В. Н. Головнин, А. П. Комольцева, Г. С. Кушпаева.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40. – С. 471-475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Грачев, А. В. Анализ масштабов теневой экономики России по данным отечественных и зарубежных источников / А. В. Грачев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Вестник Калининградского филиала Санкт-Петербургского университета МВД России. – 2021. – № 1 (63). – С. 144-150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>Гринченко, Н. Ю. Правовые аспекты противодействия теневой экономической деятельности в контексте принятия 5 директивы ЕС по борьбе с отмыванием денег / Н. Ю. Гринченко // Znanstvena Misel. – 2020. – № 39-2(39). – С. 39-42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Давыдова, Г. В. Роль государства в формировании и развитии теневой экономики в современной России / Г. В. Давыдова, Г. Н. Макарова, М. И. Тагиев.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Baikal Research Journal. – 2021. – Т. 12, № 3. – DOI 10.17150/2411-6262.2021.12(3).17</w:t>
      </w:r>
      <w:r w:rsidRPr="00F00F12"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>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Долуда, Б. А. Теневая экономика и ее влияние на безопасность мирового экономического пространства / Б. А. Долуда.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Новая наука : история становления, современное состояние, перспективы развития : сб. ст. Всерос. науч.-практ. конф.</w:t>
      </w:r>
      <w:r w:rsidR="00E12707">
        <w:rPr>
          <w:rFonts w:ascii="Times New Roman" w:hAnsi="Times New Roman" w:cs="Times New Roman"/>
          <w:sz w:val="28"/>
          <w:szCs w:val="28"/>
        </w:rPr>
        <w:t xml:space="preserve"> </w:t>
      </w:r>
      <w:r w:rsidRPr="00464E53">
        <w:rPr>
          <w:rFonts w:ascii="Times New Roman" w:hAnsi="Times New Roman" w:cs="Times New Roman"/>
        </w:rPr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>– Уфа, 2020. – С. 119-121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Дончевская, Л. В. Теневая экономика и ее влияние на экономическую безопасность / Л. В. Дончевская, О. В. Фролова.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Обеспечение экономической безопасности России в современных условиях : сб. науч. ст. – 2021. – С. 168-173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lastRenderedPageBreak/>
        <w:t xml:space="preserve">Драчев, А. В. Государственная политика противодействия криминальному банкротству / А. В. Драчев, Ю. С. Карпова, Е. Г. Чудина.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Аграрное и земельное право. – 2020. – № 3 (183). – С. 109-111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Дробот, Е. В. Оценка факторов и стрессоров теневой экономики: мировой опыт / Е. В. Дробот, И. Н. Макаров.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Теневая экономика. – 2021. – Т. 5, № 1. – С. 53-77. – DOI 10.18334/tek.5.1.112236.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Запрутин, Д. Г. Обеспечение безопасности в рамках концепции развития национальной системы противодействия легализации (отмыванию) доходов, полученных преступным путем, и финансированию терроризма / Д. Г. Запрудин.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Финансовая экономика. – 2021. – № 7. – С. 42-47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Зиновьева Ю. С. Теневая экономика и её влияние на экономическую безопасность, / Ю. С. Зиновьева, А. В. Явор.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Транспорт : наука, образование, производство : сб. науч. труд</w:t>
      </w:r>
      <w:r w:rsidR="00F41850">
        <w:rPr>
          <w:rFonts w:ascii="Times New Roman" w:hAnsi="Times New Roman" w:cs="Times New Roman"/>
          <w:sz w:val="28"/>
          <w:szCs w:val="28"/>
        </w:rPr>
        <w:t>ов Междунар. науч.-практ. конф. –</w:t>
      </w:r>
      <w:r w:rsidRPr="00464E53">
        <w:rPr>
          <w:rFonts w:ascii="Times New Roman" w:hAnsi="Times New Roman" w:cs="Times New Roman"/>
          <w:sz w:val="28"/>
          <w:szCs w:val="28"/>
        </w:rPr>
        <w:t xml:space="preserve"> Ростов-на-Дону, 2020. – С. 115-119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Иванов, А. В. Влияние теневой экономики на социально-экономическое состояние Российской Федерации / А. В. Иванов, В. В. Миргородская.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экономики и управления на предприятиях машиностроения, нефтяной и газовой промышленности в условиях инновационно-ориентированной экономики. – 2020. – Т. 1. – С. 124-131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Ивашенцева, А. А. Теневая экономика и её влияние на экономическую безопасность государства / А. А. Ивашенцева, Ю. Р. Мезенцева.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и техник</w:t>
      </w:r>
      <w:r w:rsidR="00F41850">
        <w:rPr>
          <w:rFonts w:ascii="Times New Roman" w:hAnsi="Times New Roman" w:cs="Times New Roman"/>
          <w:sz w:val="28"/>
          <w:szCs w:val="28"/>
        </w:rPr>
        <w:t>и</w:t>
      </w:r>
      <w:r w:rsidRPr="00464E53">
        <w:rPr>
          <w:rFonts w:ascii="Times New Roman" w:hAnsi="Times New Roman" w:cs="Times New Roman"/>
          <w:sz w:val="28"/>
          <w:szCs w:val="28"/>
        </w:rPr>
        <w:t xml:space="preserve"> 2020 : материалы Национ. науч.-практ. конф. / ред. Н. А. Шевченко. – 2020. – С. – 1982-1984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>Казанцева, С. Ю. Тенева</w:t>
      </w:r>
      <w:r w:rsidR="00F41850">
        <w:rPr>
          <w:rFonts w:ascii="Times New Roman" w:hAnsi="Times New Roman" w:cs="Times New Roman"/>
          <w:sz w:val="28"/>
          <w:szCs w:val="28"/>
        </w:rPr>
        <w:t xml:space="preserve">я экономика и ее воздействие на </w:t>
      </w:r>
      <w:r w:rsidRPr="00464E53">
        <w:rPr>
          <w:rFonts w:ascii="Times New Roman" w:hAnsi="Times New Roman" w:cs="Times New Roman"/>
          <w:sz w:val="28"/>
          <w:szCs w:val="28"/>
        </w:rPr>
        <w:t xml:space="preserve">экономическую систему / С. Ю. Казанцева, М. Е. Леонова.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Экономика и бизнес: теория и практика. – 2021. – № 11-1(81). – С. 98-103. – DOI 10.24412/2411-0450-2021-11-1-98-103</w:t>
      </w:r>
      <w:r w:rsidRPr="00F00F12"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>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Капитонова, Н. В. Тенденции развития теневой экономики современной России / Н. В. Капитонова, А. А. Капитонова.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Теневая экономика. – 2021. – Т. 5, № 1. – С. 9-18. – DOI 10.18334/tek.5.1.111962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Карабицина, К. Е. Современные способы борьбы с теневой экономикой / К. Е. Карабицина.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Интернаука. – 2021. – № 22-3(198). – С. 46-47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Каратаева, Т. А. Социально-экономический анализ теневой экономики и её влияние на экономическую безопасность / Т. А. Каратаева.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Финансовая экономика. – 2020. – № 11. – С. 256-259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lastRenderedPageBreak/>
        <w:t xml:space="preserve">Карева, Е. Р. Теневая экономика как угроза экономической безопасности / Е. Р. Карева, В. Ш. Абузаров.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2021. – Т. 1, № 6-1(39). – С. 115-118</w:t>
      </w:r>
      <w:r w:rsidRPr="00AD64CA"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>// НЭБ eLIBRARY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Карташова, М. В. Теневая экономика / М. В. Карташова, Е. А. Грязнов, А. А. Петрова.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32. – С. 834-837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Ким, И. Р. Теневая (скрытая) экономика и ее консеквенция на мировую экономику / И. Р. Ким.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Экономические науки : актуальные вопросы теории и практики : сб. ст. III Междунар. науч.-практ. конф. – Пенза, 2021. – С. 85-87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Коваленко Д. В. Теневая экономика как угроза экономической безопасности муниципального образования / Д. В. Коваленко, М. В. Коваленко.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Вектор экономики. – 2020. – № 3 (45). – С. 55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Коварда, В. В. Национальная и экономическая безопасность: таможенный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аспект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учеб. пособие / В. В</w:t>
      </w:r>
      <w:r w:rsidR="00E12707">
        <w:rPr>
          <w:rFonts w:ascii="Times New Roman" w:hAnsi="Times New Roman" w:cs="Times New Roman"/>
          <w:sz w:val="28"/>
          <w:szCs w:val="28"/>
        </w:rPr>
        <w:t>. Коварда. – СПб</w:t>
      </w:r>
      <w:r w:rsidRPr="00464E53">
        <w:rPr>
          <w:rFonts w:ascii="Times New Roman" w:hAnsi="Times New Roman" w:cs="Times New Roman"/>
          <w:sz w:val="28"/>
          <w:szCs w:val="28"/>
        </w:rPr>
        <w:t>: Интермедия, 2021. – 432 c.</w:t>
      </w:r>
      <w:r w:rsidRPr="009A1CF0">
        <w:t xml:space="preserve"> </w:t>
      </w:r>
      <w:r>
        <w:t xml:space="preserve">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Колесникова, О. С. Вызовы и угрозы экономической безопасности регионов Дальнего Востока России / О. С. Колесникова.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Региональная экономика: теория и практика. – 2020. – Т. 18, № 7 (478). – С. 1320-1335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Колесниченко, Т. И. Актуальные вопросы влияния теневой экономики на экономическое развитие государства / Т. И. Колесниченко.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налогообложения, налогового администрирования и экономической безопасности : сб. науч. ст. статей V Всерос. науч.-практ. конф. – Курск, 2021. – С. 37-46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Кравцова, В. С. Влияние теневой экономики на экономику страны / В. С. Кравцова, Н. А. Полянская.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экономики и управления : теория и практика : материалы V Республиканской с Междунар. участием интернет-конференции студентов, магистрантов и аспирантов. – Донецк, 2021. – С. 82-85 // НЭБ eLIBRARY.</w:t>
      </w:r>
    </w:p>
    <w:p w:rsidR="00F41850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Кравченко, В. А. Влияние теневой экономики на экономическую безопасность государства / В. А. Кравченко.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Современная школа России. Вопросы модернизации. – 2021. – № 1 (35). – С. 98-100 // НЭБ eLIBRARY.</w:t>
      </w:r>
    </w:p>
    <w:p w:rsidR="00464E53" w:rsidRPr="00F41850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50">
        <w:rPr>
          <w:rFonts w:ascii="Times New Roman" w:hAnsi="Times New Roman" w:cs="Times New Roman"/>
          <w:sz w:val="28"/>
          <w:szCs w:val="28"/>
        </w:rPr>
        <w:t>Кудрявцев, А. В. Индикаторы криминализации экономики в системе мониторинга экономической безопасности России / А. В. Кудрявцев А. В. Бабкин, А. Н. Литвиненко</w:t>
      </w:r>
      <w:r w:rsidR="00F41850" w:rsidRPr="00F418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41850" w:rsidRPr="00F418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1850" w:rsidRPr="00F4185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41850">
        <w:rPr>
          <w:rFonts w:ascii="Times New Roman" w:hAnsi="Times New Roman" w:cs="Times New Roman"/>
          <w:sz w:val="28"/>
          <w:szCs w:val="28"/>
        </w:rPr>
        <w:t xml:space="preserve"> // Научно-технические ведомости Санкт-Петербургского государственного политехнического университета. Экономические науки. – 2020. – Т. 13, № 6. – С. 91-100. – DOI 10.18721/JE.13608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Кузнецова, Е. И. Экономическая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Е. И. Кузнецова.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Юрайт, 2021. – 294 с.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lastRenderedPageBreak/>
        <w:t xml:space="preserve">Кунявский, С. С. Теоретические аспекты теневой экономики / С. С. Кунявский.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Форум молодёжной науки. – 2021. – Т. 2, № 4. – С. 55-66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Купрещенко, Н. П. Теневая экономика как угроза экономической безопасности / Н. П. Купрещенко, А. А. Беломыльцева.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Форум. Серия Гуманитарные и экономические науки. –2021. – № 2 (22). – С. 212-216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Лиджиев, И. А. Теневая экономика, как фактор риска для экономики государства / И. А. Лиджиев.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Цифровая экономика как фактор стратегического развития и обеспечения экономической безопасности : сб. ст. Междунар. науч.-практ. конф. – Уфа, 2020. – С. 69-71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Лизина, О. М. Концептуальные подходы к исследованию теневой экономики и ее структуры / О. М. Лизина.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Контентус. – 2019. – № 5 (82). – С. 160-174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Лимкина, Н. А. Мониторинг феномена коррупции в России (на примере анализа публикаций региональных сообществ в интернете) / Н. А. Лимкина.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Журнал правовых и экономических исследований. – 2020. – № 3. – С. 18-27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Ломсадзе, Д. Г.  Теневая экономика. Проблемы борьбы с контрафактной продукцией в ЕС и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учеб. пособие для вузов / Д. Г. Ломсадзе. </w:t>
      </w:r>
      <w:r w:rsidR="00F41850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A70FA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A70FA2">
        <w:rPr>
          <w:rFonts w:ascii="Times New Roman" w:hAnsi="Times New Roman" w:cs="Times New Roman"/>
          <w:sz w:val="28"/>
          <w:szCs w:val="28"/>
        </w:rPr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 xml:space="preserve">Юрайт, 2020. </w:t>
      </w:r>
      <w:r w:rsidR="00F41850">
        <w:rPr>
          <w:rFonts w:ascii="Times New Roman" w:hAnsi="Times New Roman" w:cs="Times New Roman"/>
          <w:sz w:val="28"/>
          <w:szCs w:val="28"/>
        </w:rPr>
        <w:t>–</w:t>
      </w:r>
      <w:r w:rsidRPr="00464E53">
        <w:rPr>
          <w:rFonts w:ascii="Times New Roman" w:hAnsi="Times New Roman" w:cs="Times New Roman"/>
          <w:sz w:val="28"/>
          <w:szCs w:val="28"/>
        </w:rPr>
        <w:t xml:space="preserve">98 с. </w:t>
      </w:r>
      <w:r w:rsidR="00F41850">
        <w:rPr>
          <w:rFonts w:ascii="Times New Roman" w:hAnsi="Times New Roman" w:cs="Times New Roman"/>
          <w:sz w:val="28"/>
          <w:szCs w:val="28"/>
        </w:rPr>
        <w:t>–</w:t>
      </w:r>
      <w:r w:rsidR="00E12707">
        <w:rPr>
          <w:rFonts w:ascii="Times New Roman" w:hAnsi="Times New Roman" w:cs="Times New Roman"/>
          <w:sz w:val="28"/>
          <w:szCs w:val="28"/>
        </w:rPr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 xml:space="preserve">ISBN 978-5-534-12679-2. </w:t>
      </w:r>
      <w:r w:rsidR="00F41850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Лошаков, А. С. Противодействие теневой составляющей экономики в системе обеспечения экономической безопасности организации / А. С. Лошаков.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Мировая экономика : проблемы безопасности. – 2020. – № 3. – С. 197-201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Макаренко, А. О. Причины возникновения теневой экономики / А. О. Макаренко, С. А. Мамий.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Архивариус. – 2021. – Т. 7. – № 9(63). – С. 29-31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Манджиева, Е. С. Налоговые методы борьбы с теневой экономикой сравнение с зарубежным опытом / Е. С. Манджиева, Е. А. Левченко.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Экономика и бизнес: теория и практика. – 2021. – № 4-2(74). – С. 10-15. – DOI 10.24412/2411-0450-2021-4-2-10-15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Махалина, О. М. Теневая экономика в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содержание, состояние, влияние на государственную экономику / О. М. Махалина, В. Н. Махалин.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научные исследования : актуальные вопросы, достижения и инновации : сб. ст. XLII Междунар. науч.-практ. конф. – Пенза, 2021. – С. 138-140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Медведева, Е. Д. Влияние криминализации общества на экономическую безопасность государства / Е. Д. Медведева, С. Н. Белоусова.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налогообложения, налогового администрирования и экономической безопасности : сб. науч. ст. III Всерос. </w:t>
      </w:r>
      <w:r w:rsidRPr="00464E53">
        <w:rPr>
          <w:rFonts w:ascii="Times New Roman" w:hAnsi="Times New Roman" w:cs="Times New Roman"/>
          <w:sz w:val="28"/>
          <w:szCs w:val="28"/>
        </w:rPr>
        <w:lastRenderedPageBreak/>
        <w:t>науч.-практ. конф. / отв</w:t>
      </w:r>
      <w:r w:rsidR="00E12707">
        <w:rPr>
          <w:rFonts w:ascii="Times New Roman" w:hAnsi="Times New Roman" w:cs="Times New Roman"/>
          <w:sz w:val="28"/>
          <w:szCs w:val="28"/>
        </w:rPr>
        <w:t>. ред. Л.В. Афанасьева. – Курск</w:t>
      </w:r>
      <w:r w:rsidRPr="00464E53">
        <w:rPr>
          <w:rFonts w:ascii="Times New Roman" w:hAnsi="Times New Roman" w:cs="Times New Roman"/>
          <w:sz w:val="28"/>
          <w:szCs w:val="28"/>
        </w:rPr>
        <w:t>: ЮЗГУ, 2019. – С. 195-199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Мезенцева, Ю. Р. Коррупция как элемент теневой экономики / Ю. Р. Мезенцева, Д. А. Брязгунов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Направления совершенствования экономической безопасности Российской Федерации в условиях спада экономики и пандемии. – Ростов</w:t>
      </w:r>
      <w:r w:rsidR="00E12707">
        <w:rPr>
          <w:rFonts w:ascii="Times New Roman" w:hAnsi="Times New Roman" w:cs="Times New Roman"/>
          <w:sz w:val="28"/>
          <w:szCs w:val="28"/>
        </w:rPr>
        <w:t>-на-Дону</w:t>
      </w:r>
      <w:r w:rsidRPr="00464E53">
        <w:rPr>
          <w:rFonts w:ascii="Times New Roman" w:hAnsi="Times New Roman" w:cs="Times New Roman"/>
          <w:sz w:val="28"/>
          <w:szCs w:val="28"/>
        </w:rPr>
        <w:t>: AUSPUBLISHERS, 2021. – С. 58-66</w:t>
      </w:r>
      <w:r w:rsidRPr="002A25F6"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>// НЭБ eLIBRARY</w:t>
      </w:r>
      <w:r w:rsidR="00F41850">
        <w:rPr>
          <w:rFonts w:ascii="Times New Roman" w:hAnsi="Times New Roman" w:cs="Times New Roman"/>
          <w:sz w:val="28"/>
          <w:szCs w:val="28"/>
        </w:rPr>
        <w:t>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Мельников, В. В. Государственное регулирование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учеб.-метод. пособие / В. В. Мельников</w:t>
      </w:r>
      <w:r w:rsidR="00E12707">
        <w:rPr>
          <w:rFonts w:ascii="Times New Roman" w:hAnsi="Times New Roman" w:cs="Times New Roman"/>
          <w:sz w:val="28"/>
          <w:szCs w:val="28"/>
        </w:rPr>
        <w:t xml:space="preserve">, С. А. Захаров. – </w:t>
      </w:r>
      <w:proofErr w:type="gramStart"/>
      <w:r w:rsidR="00E12707">
        <w:rPr>
          <w:rFonts w:ascii="Times New Roman" w:hAnsi="Times New Roman" w:cs="Times New Roman"/>
          <w:sz w:val="28"/>
          <w:szCs w:val="28"/>
        </w:rPr>
        <w:t xml:space="preserve">Новосибирск </w:t>
      </w:r>
      <w:r w:rsidRPr="00464E53">
        <w:rPr>
          <w:rFonts w:ascii="Times New Roman" w:hAnsi="Times New Roman" w:cs="Times New Roman"/>
          <w:sz w:val="28"/>
          <w:szCs w:val="28"/>
        </w:rPr>
        <w:t xml:space="preserve"> НГТУ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, 2020. – 240 с.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Меркулова, Е. Ю. Общая экономическая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учеб. и практикум дл</w:t>
      </w:r>
      <w:r w:rsidR="00E12707">
        <w:rPr>
          <w:rFonts w:ascii="Times New Roman" w:hAnsi="Times New Roman" w:cs="Times New Roman"/>
          <w:sz w:val="28"/>
          <w:szCs w:val="28"/>
        </w:rPr>
        <w:t xml:space="preserve">я вузов / Е. Ю. Меркулова. – </w:t>
      </w:r>
      <w:proofErr w:type="gramStart"/>
      <w:r w:rsidR="00A70FA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A70FA2">
        <w:rPr>
          <w:rFonts w:ascii="Times New Roman" w:hAnsi="Times New Roman" w:cs="Times New Roman"/>
          <w:sz w:val="28"/>
          <w:szCs w:val="28"/>
        </w:rPr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 xml:space="preserve">Юрайт, 2021. – 525 с.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Молчан, А. С. Оценка состояния теневой экономики и ее влияние на экономическую безопасность Краснодарского края / А. С. Молчан, А. П. Ануфриева.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2020. – № 3 (116). – С. 531-535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Молчан, А. С. Теория и практика экономической безопасности внешнеэкономической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учеб. посо</w:t>
      </w:r>
      <w:r w:rsidR="00E12707">
        <w:rPr>
          <w:rFonts w:ascii="Times New Roman" w:hAnsi="Times New Roman" w:cs="Times New Roman"/>
          <w:sz w:val="28"/>
          <w:szCs w:val="28"/>
        </w:rPr>
        <w:t>бие / А. С. Молчан. – Краснодар</w:t>
      </w:r>
      <w:r w:rsidRPr="00464E53">
        <w:rPr>
          <w:rFonts w:ascii="Times New Roman" w:hAnsi="Times New Roman" w:cs="Times New Roman"/>
          <w:sz w:val="28"/>
          <w:szCs w:val="28"/>
        </w:rPr>
        <w:t xml:space="preserve">: КубГТУ, 2018. – 183 с.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Молчан, А. С. Экономическая безопасность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регионов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учеб. пос</w:t>
      </w:r>
      <w:r w:rsidR="00E12707">
        <w:rPr>
          <w:rFonts w:ascii="Times New Roman" w:hAnsi="Times New Roman" w:cs="Times New Roman"/>
          <w:sz w:val="28"/>
          <w:szCs w:val="28"/>
        </w:rPr>
        <w:t>обие / А С. Молчан. – Краснодар</w:t>
      </w:r>
      <w:r w:rsidRPr="00464E53">
        <w:rPr>
          <w:rFonts w:ascii="Times New Roman" w:hAnsi="Times New Roman" w:cs="Times New Roman"/>
          <w:sz w:val="28"/>
          <w:szCs w:val="28"/>
        </w:rPr>
        <w:t xml:space="preserve">: КубГТУ, 2019. – 247 с.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Мошонкина, В. И. Теневая экономика в России: предпосылки роста и последствия / В. И. Мошонкина.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2021. – № 1-6(146). – С. 46-47</w:t>
      </w:r>
      <w:r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>// НЭБ</w:t>
      </w:r>
      <w:r w:rsidRPr="00964C0D"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>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Муштук, О. З. Этническое предпринимательство, теневая экономика и криминалитет / О. З. Муштук.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Научно-аналитический журнал Обозреватель – Observer. – 2021. – № 1 (372). – С. 102-114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Обухова, А. С. Цифровая теневая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угроза экономической безопасности / А. С. Обухова, А. И. Пияльцев.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Известия Юго-Западного государственного университета. Сер. Экономика. Социология. Менеджмент. – 2021.</w:t>
      </w:r>
      <w:r w:rsidRPr="00464E53">
        <w:rPr>
          <w:rFonts w:ascii="Times New Roman" w:hAnsi="Times New Roman" w:cs="Times New Roman"/>
        </w:rPr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>– Т. 11, № 1.</w:t>
      </w:r>
      <w:r w:rsidRPr="00464E53">
        <w:rPr>
          <w:rFonts w:ascii="Times New Roman" w:hAnsi="Times New Roman" w:cs="Times New Roman"/>
        </w:rPr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>– С. 82-89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Омельченко, Е. Ю. Выявление теневых схем как способ предотвращения угрозы финансовой безопасности / Е. Ю. Омельченко.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Аудит. – 2020. – № 5. – С. 5-7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Паргевян, Р. П. Оптимизация налоговой нагрузки как способ борьбы с теневой экономикой / Р. П. Паргевян.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Энигма. – 2020. – № 17-1. – С. 58-65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>Пименова, Д. А. Экономическая экспертиза как инструмент противодействия теневой экономике / Д. А. Пименова</w:t>
      </w:r>
      <w:r w:rsidR="006E3FCA">
        <w:rPr>
          <w:rFonts w:ascii="Times New Roman" w:hAnsi="Times New Roman" w:cs="Times New Roman"/>
          <w:sz w:val="28"/>
          <w:szCs w:val="28"/>
        </w:rPr>
        <w:t>. –</w:t>
      </w:r>
      <w:r w:rsidRPr="00464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 Управленческий учет. – 2021. – № 7-2. – С. 565-569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lastRenderedPageBreak/>
        <w:t xml:space="preserve">Плотников, А. В. Удаленная работа в условиях пандемии и влияние самозанятости на теневую экономику / А. В. Плотников, Д. С. Брагина.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Московский экономический журнал. – 2021. – № 5. – DOI 10.24411/2413-046X-2021-10258 // НЭБ eLIBRARY.</w:t>
      </w:r>
    </w:p>
    <w:p w:rsidR="00A70FA2" w:rsidRDefault="00464E53" w:rsidP="00A70FA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Побегайло, М. Г. Экономические аспекты коррупции как угрозы безопасности страны / М. Г. Побегайло.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Вузовская наука : от теории к практике : сб. ст. Регион. науч.-практ. конф. : в 3 ч., Ч. 1 / под </w:t>
      </w:r>
      <w:r w:rsidR="00E12707">
        <w:rPr>
          <w:rFonts w:ascii="Times New Roman" w:hAnsi="Times New Roman" w:cs="Times New Roman"/>
          <w:sz w:val="28"/>
          <w:szCs w:val="28"/>
        </w:rPr>
        <w:t xml:space="preserve">ред. С. Н. Гамидуллаева. – </w:t>
      </w:r>
      <w:proofErr w:type="gramStart"/>
      <w:r w:rsidR="00E12707">
        <w:rPr>
          <w:rFonts w:ascii="Times New Roman" w:hAnsi="Times New Roman" w:cs="Times New Roman"/>
          <w:sz w:val="28"/>
          <w:szCs w:val="28"/>
        </w:rPr>
        <w:t>СПб.</w:t>
      </w:r>
      <w:r w:rsidRPr="00464E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Санкт-Петербургский им. В. Б. Бобкова филиал РТА, 2019. – С. 210-218 // НЭБ eLIBRARY.</w:t>
      </w:r>
    </w:p>
    <w:p w:rsidR="00A70FA2" w:rsidRPr="00A70FA2" w:rsidRDefault="00A70FA2" w:rsidP="00A70FA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A2">
        <w:rPr>
          <w:rFonts w:ascii="Times New Roman" w:hAnsi="Times New Roman" w:cs="Times New Roman"/>
          <w:sz w:val="28"/>
          <w:szCs w:val="28"/>
        </w:rPr>
        <w:t xml:space="preserve">Побегайло, М. Г. Экономические аспекты коррупции как угрозы безопасности страны / М. Г. Побегайло // Вузовская наука: от теории к </w:t>
      </w:r>
      <w:proofErr w:type="gramStart"/>
      <w:r w:rsidRPr="00A70FA2">
        <w:rPr>
          <w:rFonts w:ascii="Times New Roman" w:hAnsi="Times New Roman" w:cs="Times New Roman"/>
          <w:sz w:val="28"/>
          <w:szCs w:val="28"/>
        </w:rPr>
        <w:t>практике :</w:t>
      </w:r>
      <w:proofErr w:type="gramEnd"/>
      <w:r w:rsidRPr="00A70FA2">
        <w:rPr>
          <w:rFonts w:ascii="Times New Roman" w:hAnsi="Times New Roman" w:cs="Times New Roman"/>
          <w:sz w:val="28"/>
          <w:szCs w:val="28"/>
        </w:rPr>
        <w:t xml:space="preserve"> сб. материалов региональной науч.-практ. конф. : в 3-х ч., Санкт-Петербург, 14–15 мая 2019 года / Под общей ред. С.Н. Гамидуллаева. – Санкт-Петербург: Санкт-Петербургский имени В.Б. Бобкова филиал Российской таможенной академии, 2019. – С. 210-218</w:t>
      </w:r>
      <w:r w:rsidRPr="00A70FA2">
        <w:t xml:space="preserve"> </w:t>
      </w:r>
      <w:r w:rsidRPr="00A70FA2">
        <w:rPr>
          <w:rFonts w:ascii="Times New Roman" w:hAnsi="Times New Roman" w:cs="Times New Roman"/>
          <w:sz w:val="28"/>
          <w:szCs w:val="28"/>
        </w:rPr>
        <w:t>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Прасолов, В. И. Риски отмывания доходов и коррупционные последствия эпидемии COVID-19 в России / В. И. Прасолов, О. А Цветкова.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Экономика : вчера, сегодня, завтра. – 2020. – Т. 10, № 10-11. – С. 280-287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Пушкарева, Л. В. Теневая экономика как угроза экономической безопасности страны / Л. В. Пушкарева, М. В. Мелая.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Заметки ученого.</w:t>
      </w:r>
      <w:r w:rsidRPr="00464E53">
        <w:rPr>
          <w:rFonts w:ascii="Times New Roman" w:hAnsi="Times New Roman" w:cs="Times New Roman"/>
        </w:rPr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>– 2021. – № 6-1. – С. 410-413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Разуваева, В. В. Теневая экономика – проблема экономической безопасности Российской Федерации / В. В. Разуваева, О. В. Мамателашвили.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обеспечения экономической безопасности государства, регионов, предприятий : сб. науч. ст. III Междунар. науч.-практ. конф. / отв. </w:t>
      </w:r>
      <w:r w:rsidR="00E12707">
        <w:rPr>
          <w:rFonts w:ascii="Times New Roman" w:hAnsi="Times New Roman" w:cs="Times New Roman"/>
          <w:sz w:val="28"/>
          <w:szCs w:val="28"/>
        </w:rPr>
        <w:t>ред. О. В. Мамателашвили. – Уфа</w:t>
      </w:r>
      <w:r w:rsidRPr="00464E53">
        <w:rPr>
          <w:rFonts w:ascii="Times New Roman" w:hAnsi="Times New Roman" w:cs="Times New Roman"/>
          <w:sz w:val="28"/>
          <w:szCs w:val="28"/>
        </w:rPr>
        <w:t>: УГНТУ, 2019. – С. 98-101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Реутов, В. Е. Факторы влияния теневой составляющей на экономику региона / В. Е. Реутов, А. В. Кифяк.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Ученые записки Крымского федерального университета имени В.</w:t>
      </w:r>
      <w:r w:rsidR="00E67372">
        <w:rPr>
          <w:rFonts w:ascii="Times New Roman" w:hAnsi="Times New Roman" w:cs="Times New Roman"/>
          <w:sz w:val="28"/>
          <w:szCs w:val="28"/>
        </w:rPr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>И. Вернадского. Экономика и управление. – 2021. – Т.</w:t>
      </w:r>
      <w:r w:rsidR="00E67372">
        <w:rPr>
          <w:rFonts w:ascii="Times New Roman" w:hAnsi="Times New Roman" w:cs="Times New Roman"/>
          <w:sz w:val="28"/>
          <w:szCs w:val="28"/>
        </w:rPr>
        <w:t xml:space="preserve"> 7, </w:t>
      </w:r>
      <w:r w:rsidRPr="00464E53">
        <w:rPr>
          <w:rFonts w:ascii="Times New Roman" w:hAnsi="Times New Roman" w:cs="Times New Roman"/>
          <w:sz w:val="28"/>
          <w:szCs w:val="28"/>
        </w:rPr>
        <w:t>№ 3. – С. 94-105//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Решетников, М. М. Психология коррупции. Утопия и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антиутопия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монография / М.</w:t>
      </w:r>
      <w:r w:rsidR="00E12707">
        <w:rPr>
          <w:rFonts w:ascii="Times New Roman" w:hAnsi="Times New Roman" w:cs="Times New Roman"/>
          <w:sz w:val="28"/>
          <w:szCs w:val="28"/>
        </w:rPr>
        <w:t xml:space="preserve"> М. Решетников. – 2-е изд. – </w:t>
      </w:r>
      <w:proofErr w:type="gramStart"/>
      <w:r w:rsidR="00A70FA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A70FA2">
        <w:rPr>
          <w:rFonts w:ascii="Times New Roman" w:hAnsi="Times New Roman" w:cs="Times New Roman"/>
          <w:sz w:val="28"/>
          <w:szCs w:val="28"/>
        </w:rPr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 xml:space="preserve">Юрайт, 2020. – 101 с.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Сергеев, В. М. Цифровой рубль как средство противодействия теневой экономике в Российской Федерации / В. М. Сергеев, М. М. Шадурская, О. А. Бойтуш.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Креативная экономика. – 2021. – Т. 15, № 7. – С. 2827-2846. – DOI 10.18334/ce.15.7.112356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Скорев, М. М. Валидация теневых доходов как инструмент безопасности / М. М. Скорев, Д. В. Волов.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непосредственный // Конституция Российской Федерации как гарант прав и свобод человека и </w:t>
      </w:r>
      <w:r w:rsidRPr="00464E53">
        <w:rPr>
          <w:rFonts w:ascii="Times New Roman" w:hAnsi="Times New Roman" w:cs="Times New Roman"/>
          <w:sz w:val="28"/>
          <w:szCs w:val="28"/>
        </w:rPr>
        <w:lastRenderedPageBreak/>
        <w:t>гражданина : материалы Всерос. нац. науч.-практ. конф., 14-15 декабря 2018 г. / ФГБОУ ВО РГУПС. – Ростов н/Д, 2019. – С. 221-224 // ЭБ НТБ РГУПС.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Скорев, М. М. Теневая экономика в условиях пандемийного кризиса и её влияние на экономическую безопасность / М. М. Скорев, Н. С. Ерыженская.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Транспорт : наука, образование, производство : сб. науч. трудов Междунар. науч.-практ. конф. – Ростов-на-Дону, 2020. – С. 209-212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Смелик, Р. Г. Экономическая безопасность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бизнеса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учеб. для бакалавров / Р. Г. </w:t>
      </w:r>
      <w:r w:rsidR="00E12707">
        <w:rPr>
          <w:rFonts w:ascii="Times New Roman" w:hAnsi="Times New Roman" w:cs="Times New Roman"/>
          <w:sz w:val="28"/>
          <w:szCs w:val="28"/>
        </w:rPr>
        <w:t>Смелик, А. В. Боженкова. – Омск</w:t>
      </w:r>
      <w:r w:rsidRPr="00464E53">
        <w:rPr>
          <w:rFonts w:ascii="Times New Roman" w:hAnsi="Times New Roman" w:cs="Times New Roman"/>
          <w:sz w:val="28"/>
          <w:szCs w:val="28"/>
        </w:rPr>
        <w:t xml:space="preserve">: ОГУ, 2020. – 201 c.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Смирнов, Н. Р. Доля теневого сектора в экономике России / Н. Р. Смирнов.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Молодая наука – 2020 : материалы региональной межвузовской науч.-практ. конф. студентов, аспирантов и молодых ученых. – Пятигорский государственный университет. – 2020. – С. 77-81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Смолянова, В. С. Особенности Российской экономики, способствующие развитию теневого бизнеса / В. С. Смолянова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</w:t>
      </w:r>
      <w:r w:rsidR="00E67372">
        <w:rPr>
          <w:rFonts w:ascii="Times New Roman" w:hAnsi="Times New Roman" w:cs="Times New Roman"/>
          <w:sz w:val="28"/>
          <w:szCs w:val="28"/>
        </w:rPr>
        <w:t>рава, экономики и управления : сб. материалов студенческой науч. конф</w:t>
      </w:r>
      <w:r w:rsidRPr="00464E53">
        <w:rPr>
          <w:rFonts w:ascii="Times New Roman" w:hAnsi="Times New Roman" w:cs="Times New Roman"/>
          <w:sz w:val="28"/>
          <w:szCs w:val="28"/>
        </w:rPr>
        <w:t>. В 2-х частях, Москва, 25 марта 2021 года / отв. ред. Н. М. Ладн</w:t>
      </w:r>
      <w:r w:rsidR="00E12707">
        <w:rPr>
          <w:rFonts w:ascii="Times New Roman" w:hAnsi="Times New Roman" w:cs="Times New Roman"/>
          <w:sz w:val="28"/>
          <w:szCs w:val="28"/>
        </w:rPr>
        <w:t>ушкина. – Саратов</w:t>
      </w:r>
      <w:r w:rsidR="00E67372">
        <w:rPr>
          <w:rFonts w:ascii="Times New Roman" w:hAnsi="Times New Roman" w:cs="Times New Roman"/>
          <w:sz w:val="28"/>
          <w:szCs w:val="28"/>
        </w:rPr>
        <w:t xml:space="preserve">: </w:t>
      </w:r>
      <w:r w:rsidRPr="00464E53">
        <w:rPr>
          <w:rFonts w:ascii="Times New Roman" w:hAnsi="Times New Roman" w:cs="Times New Roman"/>
          <w:sz w:val="28"/>
          <w:szCs w:val="28"/>
        </w:rPr>
        <w:t>Саратовски</w:t>
      </w:r>
      <w:r w:rsidR="00E12707">
        <w:rPr>
          <w:rFonts w:ascii="Times New Roman" w:hAnsi="Times New Roman" w:cs="Times New Roman"/>
          <w:sz w:val="28"/>
          <w:szCs w:val="28"/>
        </w:rPr>
        <w:t>й источник</w:t>
      </w:r>
      <w:r w:rsidR="00E67372">
        <w:rPr>
          <w:rFonts w:ascii="Times New Roman" w:hAnsi="Times New Roman" w:cs="Times New Roman"/>
          <w:sz w:val="28"/>
          <w:szCs w:val="28"/>
        </w:rPr>
        <w:t>, 2021. – С. 419-421</w:t>
      </w:r>
      <w:r w:rsidRPr="00464E53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Снимщикова, И. В. Теневая экономика и её влияние на экономическую безопасность России / И. В. Снимщикова, Ю. А. Чугуева, А. Ю. Баранова.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Российская наука : актуальные вопросы, достижения и инновации : материалы Всерос. конкурса научных работ. – 2020. – С. 178-183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Соболева, Н. А. Проблема влияния теневой экономики на экономическую безопасность России / Н. А. Соболева, Ц. Т. Хисамова.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 / отв. </w:t>
      </w:r>
      <w:r w:rsidR="00E12707">
        <w:rPr>
          <w:rFonts w:ascii="Times New Roman" w:hAnsi="Times New Roman" w:cs="Times New Roman"/>
          <w:sz w:val="28"/>
          <w:szCs w:val="28"/>
        </w:rPr>
        <w:t>ред. О. В. Мамателашвили. – Уфа</w:t>
      </w:r>
      <w:r w:rsidRPr="00464E53">
        <w:rPr>
          <w:rFonts w:ascii="Times New Roman" w:hAnsi="Times New Roman" w:cs="Times New Roman"/>
          <w:sz w:val="28"/>
          <w:szCs w:val="28"/>
        </w:rPr>
        <w:t>: УГНТУ, 2020. – С. 162-165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Соболева, Н. А. Проблема влияния теневой экономики на экономическую безопасность России / Н. А. Соболева, Ц. Т. Хисамова.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обеспечения экономической безопасности государства, регионов, предприятий. сб. науч. ст. IV Междунар. науч.-практ. конф. – Уфа, 2020. – С. 162-165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Соловьева, Ю. М. Теневая экономика в мировой практике / Ю. М. Соловьева, Р. П. Соловьева.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Стратегия предприятия в контексте повышения его конкурентоспособности. – 2021. – № 10. – С. 312-315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Тараканчиков, Е. С. Предпринимательство и теневая экономика / Е. С. Тараканчиков.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Устойчивое развитие науки и образования. – 2020. – № 12 (51). – С. 78-83 // НЭБ eLIBRARY.</w:t>
      </w:r>
    </w:p>
    <w:p w:rsidR="00E67372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lastRenderedPageBreak/>
        <w:t xml:space="preserve">Тарасов, А. Н. Современные формы корпоративного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мошенничества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практическо</w:t>
      </w:r>
      <w:r w:rsidR="00E12707">
        <w:rPr>
          <w:rFonts w:ascii="Times New Roman" w:hAnsi="Times New Roman" w:cs="Times New Roman"/>
          <w:sz w:val="28"/>
          <w:szCs w:val="28"/>
        </w:rPr>
        <w:t xml:space="preserve">е пособие / А. Н. Тарасов. – </w:t>
      </w:r>
      <w:proofErr w:type="gramStart"/>
      <w:r w:rsidR="00A70FA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A70FA2">
        <w:rPr>
          <w:rFonts w:ascii="Times New Roman" w:hAnsi="Times New Roman" w:cs="Times New Roman"/>
          <w:sz w:val="28"/>
          <w:szCs w:val="28"/>
        </w:rPr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 xml:space="preserve">Юрайт, 2020. – 320 с.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464E53" w:rsidRPr="00E67372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372">
        <w:rPr>
          <w:rFonts w:ascii="Times New Roman" w:hAnsi="Times New Roman" w:cs="Times New Roman"/>
          <w:sz w:val="28"/>
          <w:szCs w:val="28"/>
        </w:rPr>
        <w:t>Трунцевский, Ю. В. Теневая экономика и криминальный бизнес / Ю. В. Тр</w:t>
      </w:r>
      <w:r w:rsidR="00E12707">
        <w:rPr>
          <w:rFonts w:ascii="Times New Roman" w:hAnsi="Times New Roman" w:cs="Times New Roman"/>
          <w:sz w:val="28"/>
          <w:szCs w:val="28"/>
        </w:rPr>
        <w:t xml:space="preserve">унцевский, А. К. Есаян. – </w:t>
      </w:r>
      <w:proofErr w:type="gramStart"/>
      <w:r w:rsidR="00E1270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E12707">
        <w:rPr>
          <w:rFonts w:ascii="Times New Roman" w:hAnsi="Times New Roman" w:cs="Times New Roman"/>
          <w:sz w:val="28"/>
          <w:szCs w:val="28"/>
        </w:rPr>
        <w:t xml:space="preserve"> КноРус</w:t>
      </w:r>
      <w:r w:rsidRPr="00E67372">
        <w:rPr>
          <w:rFonts w:ascii="Times New Roman" w:hAnsi="Times New Roman" w:cs="Times New Roman"/>
          <w:sz w:val="28"/>
          <w:szCs w:val="28"/>
        </w:rPr>
        <w:t>, 2021. – 492 с. – ISBN 978-5-406-06500-6</w:t>
      </w:r>
      <w:r w:rsidR="00E67372" w:rsidRPr="00E67372">
        <w:rPr>
          <w:rFonts w:ascii="Times New Roman" w:hAnsi="Times New Roman" w:cs="Times New Roman"/>
          <w:sz w:val="28"/>
          <w:szCs w:val="28"/>
        </w:rPr>
        <w:t>.</w:t>
      </w:r>
      <w:r w:rsidR="00E67372">
        <w:t xml:space="preserve"> – </w:t>
      </w:r>
      <w:proofErr w:type="gramStart"/>
      <w:r w:rsidR="00E67372" w:rsidRPr="00E673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67372" w:rsidRPr="00E6737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67372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Туфетулов, А. М. Развитие прозрачности компании в контексте обеспечения экономической безопасности предприятия / А. М. Туфетулов, Ю. Н. Балабанова.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 : проблемы, решения. – 2020.</w:t>
      </w:r>
      <w:r w:rsidRPr="00464E53">
        <w:rPr>
          <w:rFonts w:ascii="Times New Roman" w:hAnsi="Times New Roman" w:cs="Times New Roman"/>
        </w:rPr>
        <w:t xml:space="preserve"> </w:t>
      </w:r>
      <w:r w:rsidR="000B4756">
        <w:rPr>
          <w:rFonts w:ascii="Times New Roman" w:hAnsi="Times New Roman" w:cs="Times New Roman"/>
          <w:sz w:val="28"/>
          <w:szCs w:val="28"/>
        </w:rPr>
        <w:t xml:space="preserve">– Т. 5, </w:t>
      </w:r>
      <w:r w:rsidRPr="00464E53">
        <w:rPr>
          <w:rFonts w:ascii="Times New Roman" w:hAnsi="Times New Roman" w:cs="Times New Roman"/>
          <w:sz w:val="28"/>
          <w:szCs w:val="28"/>
        </w:rPr>
        <w:t xml:space="preserve">№ 12 (108). </w:t>
      </w:r>
      <w:r w:rsidRPr="00464E53">
        <w:rPr>
          <w:rFonts w:ascii="Times New Roman" w:hAnsi="Times New Roman" w:cs="Times New Roman"/>
        </w:rPr>
        <w:t xml:space="preserve"> </w:t>
      </w:r>
      <w:r w:rsidRPr="00464E53">
        <w:rPr>
          <w:rFonts w:ascii="Times New Roman" w:hAnsi="Times New Roman" w:cs="Times New Roman"/>
          <w:sz w:val="28"/>
          <w:szCs w:val="28"/>
        </w:rPr>
        <w:t>– С. 56-65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Федоров, Г. И. Коррупция как угроза экономической безопасности / Г. И. Федоров, С. И. Коренкова.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в условиях цифровой трансформации : сб. ст. Первого Всерос. форума в Тюмени по экономической безопасности / отв. ред. Д. Л. Скипин.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ТюмГУ, 2020. – С. 52-58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Федоров, Г. И. Коррупция как угроза экономической безопасности / Г. И. Федоров, С. И. Коренкова.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в условиях цифровой трансформации : сб. ст. по материалам Первого Всерос. форума в Тюмени по экономической безопасности. Тюмень, 2020. – С. 52-58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Федоров, М. А. Основные критерии для оценки теневой экономики на современном этапе социально-экономического развития России и регионов / М. А. Федоров, Е. А. Ермакова, О. В. Гуреева.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Тенев</w:t>
      </w:r>
      <w:r w:rsidR="000B4756">
        <w:rPr>
          <w:rFonts w:ascii="Times New Roman" w:hAnsi="Times New Roman" w:cs="Times New Roman"/>
          <w:sz w:val="28"/>
          <w:szCs w:val="28"/>
        </w:rPr>
        <w:t xml:space="preserve">ая экономика. – 2021. – Т. 5, </w:t>
      </w:r>
      <w:r w:rsidRPr="00464E53">
        <w:rPr>
          <w:rFonts w:ascii="Times New Roman" w:hAnsi="Times New Roman" w:cs="Times New Roman"/>
          <w:sz w:val="28"/>
          <w:szCs w:val="28"/>
        </w:rPr>
        <w:t>№ 1. – С. 19-40. – DOI 10.18334/tek.5.1.112064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Фролова, Е. В. Негативное влияние теневой экономики на привлечение инвестиций / Е. В. Фролова, М. Е. Фролова.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Евразийский процесс и цифровая трансформация хозяйственных систем : сб. науч. ст. науч.-исслед. кон. профессорско-преподавательского состава факультета экономики и финансов СПбГЭУ / под ред. Т.</w:t>
      </w:r>
      <w:r w:rsidR="00E12707">
        <w:rPr>
          <w:rFonts w:ascii="Times New Roman" w:hAnsi="Times New Roman" w:cs="Times New Roman"/>
          <w:sz w:val="28"/>
          <w:szCs w:val="28"/>
        </w:rPr>
        <w:t xml:space="preserve"> А. Селищевой. – </w:t>
      </w:r>
      <w:proofErr w:type="gramStart"/>
      <w:r w:rsidR="00E12707">
        <w:rPr>
          <w:rFonts w:ascii="Times New Roman" w:hAnsi="Times New Roman" w:cs="Times New Roman"/>
          <w:sz w:val="28"/>
          <w:szCs w:val="28"/>
        </w:rPr>
        <w:t>СПб.</w:t>
      </w:r>
      <w:r w:rsidRPr="00464E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СПбГЭУ, 2019. – С. 100-106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Хабиб, М. Д. Методологические аспекты проблемы измерения теневой деятельности в экономике / М. Д. Хабиб, Н. А. Аброскина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Вестник университета. – 2021. – № 7. – С. 159-167. – DOI 10.26425/1816-4277-2021-7-159-167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Черепанова, Д. Я. Особенности влияния теневой экономики на развитие мировых экономик / Д. Я. Черепанова, Е. А. Бородкина.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Научный электронный журнал Меридиан. – 2020. – № 4 (38). – С. 303-305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Чернявская, Ю. А. Теневой сектор экономики под влиянием цифровизации / Ю. А. Чернявская, О. А. Макеева.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Стратегирование регионального развития в новых экономических реалиях : материалы Всерос. экономического онлайн-форума с Междунар. участием / ред. О. Ю. Смыслова. – Тамбов, 2021. – С. 249-253 // НЭБ eLIBRARY.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lastRenderedPageBreak/>
        <w:t xml:space="preserve">Чугаева, Ю. А. Теневая экономика как угроза экономической безопасности Российской Федерации / Ю. А. Чугаева, И. С. Михайлова, В. В. Некрасова.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Современное состояние и перспективы обеспечения экономической безопасности России : материалы III Национ. Науч.-практ. конф., Краснодар, 23 апрел</w:t>
      </w:r>
      <w:r w:rsidR="00974322">
        <w:rPr>
          <w:rFonts w:ascii="Times New Roman" w:hAnsi="Times New Roman" w:cs="Times New Roman"/>
          <w:sz w:val="28"/>
          <w:szCs w:val="28"/>
        </w:rPr>
        <w:t xml:space="preserve">я 2021 года. – Краснодар: </w:t>
      </w:r>
      <w:r w:rsidRPr="00464E53">
        <w:rPr>
          <w:rFonts w:ascii="Times New Roman" w:hAnsi="Times New Roman" w:cs="Times New Roman"/>
          <w:sz w:val="28"/>
          <w:szCs w:val="28"/>
        </w:rPr>
        <w:t>Росс</w:t>
      </w:r>
      <w:r w:rsidR="00974322">
        <w:rPr>
          <w:rFonts w:ascii="Times New Roman" w:hAnsi="Times New Roman" w:cs="Times New Roman"/>
          <w:sz w:val="28"/>
          <w:szCs w:val="28"/>
        </w:rPr>
        <w:t>ийское энергетическое агентство</w:t>
      </w:r>
      <w:r w:rsidRPr="00464E53">
        <w:rPr>
          <w:rFonts w:ascii="Times New Roman" w:hAnsi="Times New Roman" w:cs="Times New Roman"/>
          <w:sz w:val="28"/>
          <w:szCs w:val="28"/>
        </w:rPr>
        <w:t xml:space="preserve"> Минэнерго России К</w:t>
      </w:r>
      <w:r w:rsidR="00E12707">
        <w:rPr>
          <w:rFonts w:ascii="Times New Roman" w:hAnsi="Times New Roman" w:cs="Times New Roman"/>
          <w:sz w:val="28"/>
          <w:szCs w:val="28"/>
        </w:rPr>
        <w:t xml:space="preserve">раснодарский ЦНТИ; филиал РЭА </w:t>
      </w:r>
      <w:r w:rsidRPr="00464E53">
        <w:rPr>
          <w:rFonts w:ascii="Times New Roman" w:hAnsi="Times New Roman" w:cs="Times New Roman"/>
          <w:sz w:val="28"/>
          <w:szCs w:val="28"/>
        </w:rPr>
        <w:t>Минэнерго России, 2021. – С. 152-157 // НЭБ eLIBRARY</w:t>
      </w:r>
      <w:r w:rsidR="000B4756">
        <w:rPr>
          <w:rFonts w:ascii="Times New Roman" w:hAnsi="Times New Roman" w:cs="Times New Roman"/>
          <w:sz w:val="28"/>
          <w:szCs w:val="28"/>
        </w:rPr>
        <w:t>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Шульц, В. Л. Безопасность предпринимательской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учеб. для вузов / В. Л. Шульц, А. В. Юрченко, А. Д. Рудченко; под ред. В. Л. Шульца. – 2-е </w:t>
      </w:r>
      <w:r w:rsidR="00E12707">
        <w:rPr>
          <w:rFonts w:ascii="Times New Roman" w:hAnsi="Times New Roman" w:cs="Times New Roman"/>
          <w:sz w:val="28"/>
          <w:szCs w:val="28"/>
        </w:rPr>
        <w:t>изд., перераб</w:t>
      </w:r>
      <w:proofErr w:type="gramStart"/>
      <w:r w:rsidR="00E12707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E12707">
        <w:rPr>
          <w:rFonts w:ascii="Times New Roman" w:hAnsi="Times New Roman" w:cs="Times New Roman"/>
          <w:sz w:val="28"/>
          <w:szCs w:val="28"/>
        </w:rPr>
        <w:t xml:space="preserve"> доп. – </w:t>
      </w:r>
      <w:r w:rsidR="00A70FA2">
        <w:rPr>
          <w:rFonts w:ascii="Times New Roman" w:hAnsi="Times New Roman" w:cs="Times New Roman"/>
          <w:sz w:val="28"/>
          <w:szCs w:val="28"/>
        </w:rPr>
        <w:t xml:space="preserve">М. : </w:t>
      </w:r>
      <w:r w:rsidRPr="00464E53">
        <w:rPr>
          <w:rFonts w:ascii="Times New Roman" w:hAnsi="Times New Roman" w:cs="Times New Roman"/>
          <w:sz w:val="28"/>
          <w:szCs w:val="28"/>
        </w:rPr>
        <w:t xml:space="preserve">Юрайт, 2021. – 585 с. – ISBN 978-5-534-12368-5.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ЭБС Юрайт. 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Экономика и анализ деятельности предприятий в сфере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учеб.-метод. пособие для практ. занятий и самостоят. работы / Д. В. Залозная,</w:t>
      </w:r>
      <w:r w:rsidR="00E12707">
        <w:rPr>
          <w:rFonts w:ascii="Times New Roman" w:hAnsi="Times New Roman" w:cs="Times New Roman"/>
          <w:sz w:val="28"/>
          <w:szCs w:val="28"/>
        </w:rPr>
        <w:t xml:space="preserve"> А. В. Жигунова. – </w:t>
      </w:r>
      <w:r w:rsidRPr="00464E53">
        <w:rPr>
          <w:rFonts w:ascii="Times New Roman" w:hAnsi="Times New Roman" w:cs="Times New Roman"/>
          <w:sz w:val="28"/>
          <w:szCs w:val="28"/>
        </w:rPr>
        <w:t>РГУПС. –</w:t>
      </w:r>
      <w:r w:rsidR="000B4756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="000B4756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0B4756">
        <w:rPr>
          <w:rFonts w:ascii="Times New Roman" w:hAnsi="Times New Roman" w:cs="Times New Roman"/>
          <w:sz w:val="28"/>
          <w:szCs w:val="28"/>
        </w:rPr>
        <w:t xml:space="preserve"> [б. и.], 2020. –</w:t>
      </w:r>
      <w:r w:rsidRPr="00464E53">
        <w:rPr>
          <w:rFonts w:ascii="Times New Roman" w:hAnsi="Times New Roman" w:cs="Times New Roman"/>
          <w:sz w:val="28"/>
          <w:szCs w:val="28"/>
        </w:rPr>
        <w:t xml:space="preserve"> 7 с. – Библ</w:t>
      </w:r>
      <w:r w:rsidR="000B4756">
        <w:rPr>
          <w:rFonts w:ascii="Times New Roman" w:hAnsi="Times New Roman" w:cs="Times New Roman"/>
          <w:sz w:val="28"/>
          <w:szCs w:val="28"/>
        </w:rPr>
        <w:t xml:space="preserve">иогр. – Текст : Электронный // </w:t>
      </w:r>
      <w:r w:rsidRPr="00464E53">
        <w:rPr>
          <w:rFonts w:ascii="Times New Roman" w:hAnsi="Times New Roman" w:cs="Times New Roman"/>
          <w:sz w:val="28"/>
          <w:szCs w:val="28"/>
        </w:rPr>
        <w:t>ЭБ НТБ РГУПС</w:t>
      </w:r>
      <w:r w:rsidR="000B4756">
        <w:rPr>
          <w:rFonts w:ascii="Times New Roman" w:hAnsi="Times New Roman" w:cs="Times New Roman"/>
          <w:sz w:val="28"/>
          <w:szCs w:val="28"/>
        </w:rPr>
        <w:t>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Экономико-правовые механизмы обеспечения национальной безопасности = ECONOMIC AND LEGAL MECHANISMS FOR ENSURING THE NATIONAL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SECURITY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материалы 3-й Всерос. нац. науч.-практ. ко</w:t>
      </w:r>
      <w:r w:rsidR="00E12707">
        <w:rPr>
          <w:rFonts w:ascii="Times New Roman" w:hAnsi="Times New Roman" w:cs="Times New Roman"/>
          <w:sz w:val="28"/>
          <w:szCs w:val="28"/>
        </w:rPr>
        <w:t xml:space="preserve">нф., 7-8 июня 2019 г. / </w:t>
      </w:r>
      <w:r w:rsidR="002D709D">
        <w:rPr>
          <w:rFonts w:ascii="Times New Roman" w:hAnsi="Times New Roman" w:cs="Times New Roman"/>
          <w:sz w:val="28"/>
          <w:szCs w:val="28"/>
        </w:rPr>
        <w:t xml:space="preserve">ФГБОУ ВО </w:t>
      </w:r>
      <w:bookmarkStart w:id="0" w:name="_GoBack"/>
      <w:bookmarkEnd w:id="0"/>
      <w:r w:rsidRPr="00464E53">
        <w:rPr>
          <w:rFonts w:ascii="Times New Roman" w:hAnsi="Times New Roman" w:cs="Times New Roman"/>
          <w:sz w:val="28"/>
          <w:szCs w:val="28"/>
        </w:rPr>
        <w:t>РГУПС. – Ростов н/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[б. и.], 2019. – 372 с.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непосредственный // ЭБ НТБ РГУПС.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управление в различных сферах : учебник / Р. Р. Баширзаде, О. С. Бойкова, Ю. О. Глушкова [и др.]; под р</w:t>
      </w:r>
      <w:r w:rsidR="00E12707">
        <w:rPr>
          <w:rFonts w:ascii="Times New Roman" w:hAnsi="Times New Roman" w:cs="Times New Roman"/>
          <w:sz w:val="28"/>
          <w:szCs w:val="28"/>
        </w:rPr>
        <w:t>ед. Л. О. Сердюковой. – Саратов</w:t>
      </w:r>
      <w:r w:rsidRPr="00464E53">
        <w:rPr>
          <w:rFonts w:ascii="Times New Roman" w:hAnsi="Times New Roman" w:cs="Times New Roman"/>
          <w:sz w:val="28"/>
          <w:szCs w:val="28"/>
        </w:rPr>
        <w:t>: Вузовское образование, 2020. – 219 c</w:t>
      </w:r>
      <w:r>
        <w:t xml:space="preserve">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ЭБС IPR BOOKS. 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учеб.–метод. пособие для практ. занятий</w:t>
      </w:r>
      <w:r w:rsidR="00E12707">
        <w:rPr>
          <w:rFonts w:ascii="Times New Roman" w:hAnsi="Times New Roman" w:cs="Times New Roman"/>
          <w:sz w:val="28"/>
          <w:szCs w:val="28"/>
        </w:rPr>
        <w:t xml:space="preserve"> и самостоят. работы / РГУПС. – Ростов н/Д</w:t>
      </w:r>
      <w:r w:rsidRPr="00464E53">
        <w:rPr>
          <w:rFonts w:ascii="Times New Roman" w:hAnsi="Times New Roman" w:cs="Times New Roman"/>
          <w:sz w:val="28"/>
          <w:szCs w:val="28"/>
        </w:rPr>
        <w:t xml:space="preserve">: [б. и.], 2021. – 80 с. – Библиогр.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464E53" w:rsidRPr="00464E53" w:rsidRDefault="00464E53" w:rsidP="0018795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53">
        <w:rPr>
          <w:rFonts w:ascii="Times New Roman" w:hAnsi="Times New Roman" w:cs="Times New Roman"/>
          <w:sz w:val="28"/>
          <w:szCs w:val="28"/>
        </w:rPr>
        <w:t xml:space="preserve">Яшина, Н И. Развитие методики многокритериальной оценки финансовой безопасности стран с учетом показателей теневой экономики / Н И. Яшина, Н. Н. Прончатова-Рубцова, О. И. Кашина. – </w:t>
      </w:r>
      <w:proofErr w:type="gramStart"/>
      <w:r w:rsidRPr="00464E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4E53">
        <w:rPr>
          <w:rFonts w:ascii="Times New Roman" w:hAnsi="Times New Roman" w:cs="Times New Roman"/>
          <w:sz w:val="28"/>
          <w:szCs w:val="28"/>
        </w:rPr>
        <w:t xml:space="preserve"> электронный // Финансовая жизнь. – 2019. – № 3. – С. 111-116 // НЭБ eLIBRARY.</w:t>
      </w:r>
    </w:p>
    <w:sectPr w:rsidR="00464E53" w:rsidRPr="004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40F8"/>
    <w:multiLevelType w:val="hybridMultilevel"/>
    <w:tmpl w:val="7D025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5DE"/>
    <w:multiLevelType w:val="hybridMultilevel"/>
    <w:tmpl w:val="1488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4FE6"/>
    <w:multiLevelType w:val="hybridMultilevel"/>
    <w:tmpl w:val="D918206C"/>
    <w:lvl w:ilvl="0" w:tplc="CCFC6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F7DD8"/>
    <w:multiLevelType w:val="hybridMultilevel"/>
    <w:tmpl w:val="FA846484"/>
    <w:lvl w:ilvl="0" w:tplc="B05EBB04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544AFD"/>
    <w:multiLevelType w:val="hybridMultilevel"/>
    <w:tmpl w:val="8E083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92EC8"/>
    <w:multiLevelType w:val="hybridMultilevel"/>
    <w:tmpl w:val="B7AE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072AF"/>
    <w:multiLevelType w:val="hybridMultilevel"/>
    <w:tmpl w:val="F11202E2"/>
    <w:lvl w:ilvl="0" w:tplc="CCFC68A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45727B"/>
    <w:multiLevelType w:val="hybridMultilevel"/>
    <w:tmpl w:val="531CD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5610C"/>
    <w:multiLevelType w:val="hybridMultilevel"/>
    <w:tmpl w:val="C6D4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32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AA"/>
    <w:rsid w:val="00000ADE"/>
    <w:rsid w:val="00006C74"/>
    <w:rsid w:val="00012482"/>
    <w:rsid w:val="00012E48"/>
    <w:rsid w:val="00025633"/>
    <w:rsid w:val="000369CD"/>
    <w:rsid w:val="00040A7C"/>
    <w:rsid w:val="0007720E"/>
    <w:rsid w:val="0009345E"/>
    <w:rsid w:val="000A5D62"/>
    <w:rsid w:val="000B4756"/>
    <w:rsid w:val="000B5333"/>
    <w:rsid w:val="000D540A"/>
    <w:rsid w:val="000E4F6A"/>
    <w:rsid w:val="001022FC"/>
    <w:rsid w:val="00143C7E"/>
    <w:rsid w:val="001526B1"/>
    <w:rsid w:val="00184999"/>
    <w:rsid w:val="00187959"/>
    <w:rsid w:val="00194B49"/>
    <w:rsid w:val="001B39C9"/>
    <w:rsid w:val="001B6B2F"/>
    <w:rsid w:val="001D360E"/>
    <w:rsid w:val="001D5ED0"/>
    <w:rsid w:val="002103DD"/>
    <w:rsid w:val="002203C1"/>
    <w:rsid w:val="002340E7"/>
    <w:rsid w:val="00250844"/>
    <w:rsid w:val="0025609D"/>
    <w:rsid w:val="002A12EA"/>
    <w:rsid w:val="002A25F6"/>
    <w:rsid w:val="002A45D5"/>
    <w:rsid w:val="002A7CD5"/>
    <w:rsid w:val="002C060F"/>
    <w:rsid w:val="002C38AB"/>
    <w:rsid w:val="002D575A"/>
    <w:rsid w:val="002D709D"/>
    <w:rsid w:val="00307C01"/>
    <w:rsid w:val="003574A4"/>
    <w:rsid w:val="003A4E4E"/>
    <w:rsid w:val="003E57FD"/>
    <w:rsid w:val="003E5B43"/>
    <w:rsid w:val="00431446"/>
    <w:rsid w:val="004430A9"/>
    <w:rsid w:val="00444249"/>
    <w:rsid w:val="00464E53"/>
    <w:rsid w:val="00472F02"/>
    <w:rsid w:val="004A51F0"/>
    <w:rsid w:val="004B4FC0"/>
    <w:rsid w:val="004C077C"/>
    <w:rsid w:val="004C20D8"/>
    <w:rsid w:val="004C3869"/>
    <w:rsid w:val="004C7367"/>
    <w:rsid w:val="004D0152"/>
    <w:rsid w:val="004D28DB"/>
    <w:rsid w:val="004E2282"/>
    <w:rsid w:val="004F32B3"/>
    <w:rsid w:val="00533ED9"/>
    <w:rsid w:val="005432D0"/>
    <w:rsid w:val="00544F4B"/>
    <w:rsid w:val="00552AFE"/>
    <w:rsid w:val="00563EB7"/>
    <w:rsid w:val="005809AB"/>
    <w:rsid w:val="00587956"/>
    <w:rsid w:val="005879F0"/>
    <w:rsid w:val="0059444E"/>
    <w:rsid w:val="005C084B"/>
    <w:rsid w:val="005C2AD2"/>
    <w:rsid w:val="005E236D"/>
    <w:rsid w:val="005F0047"/>
    <w:rsid w:val="005F2C71"/>
    <w:rsid w:val="006200B3"/>
    <w:rsid w:val="00625191"/>
    <w:rsid w:val="00634713"/>
    <w:rsid w:val="00663F2A"/>
    <w:rsid w:val="00680712"/>
    <w:rsid w:val="00682034"/>
    <w:rsid w:val="00696B39"/>
    <w:rsid w:val="006B5813"/>
    <w:rsid w:val="006C155E"/>
    <w:rsid w:val="006E3FCA"/>
    <w:rsid w:val="00723EE9"/>
    <w:rsid w:val="00726BE0"/>
    <w:rsid w:val="00741680"/>
    <w:rsid w:val="0074505C"/>
    <w:rsid w:val="00794E15"/>
    <w:rsid w:val="007B2837"/>
    <w:rsid w:val="007C7AB2"/>
    <w:rsid w:val="00813E7C"/>
    <w:rsid w:val="0083755E"/>
    <w:rsid w:val="00863BC7"/>
    <w:rsid w:val="008752CB"/>
    <w:rsid w:val="00882A98"/>
    <w:rsid w:val="0088505C"/>
    <w:rsid w:val="0089520B"/>
    <w:rsid w:val="008B3790"/>
    <w:rsid w:val="008B5551"/>
    <w:rsid w:val="008C74C2"/>
    <w:rsid w:val="008D0AB7"/>
    <w:rsid w:val="008E30CA"/>
    <w:rsid w:val="008F1098"/>
    <w:rsid w:val="00915C29"/>
    <w:rsid w:val="009524CE"/>
    <w:rsid w:val="00953AB3"/>
    <w:rsid w:val="00956F28"/>
    <w:rsid w:val="00964C0D"/>
    <w:rsid w:val="00967ADF"/>
    <w:rsid w:val="00974322"/>
    <w:rsid w:val="009A1CF0"/>
    <w:rsid w:val="009A4055"/>
    <w:rsid w:val="009B418C"/>
    <w:rsid w:val="009C4F67"/>
    <w:rsid w:val="009D08AF"/>
    <w:rsid w:val="009D4F7B"/>
    <w:rsid w:val="00A01CDD"/>
    <w:rsid w:val="00A22393"/>
    <w:rsid w:val="00A436B4"/>
    <w:rsid w:val="00A6563F"/>
    <w:rsid w:val="00A70FA2"/>
    <w:rsid w:val="00A743B8"/>
    <w:rsid w:val="00A975F7"/>
    <w:rsid w:val="00AB079F"/>
    <w:rsid w:val="00AB7553"/>
    <w:rsid w:val="00AD4497"/>
    <w:rsid w:val="00AD64CA"/>
    <w:rsid w:val="00B36333"/>
    <w:rsid w:val="00B46190"/>
    <w:rsid w:val="00B52570"/>
    <w:rsid w:val="00B60FC2"/>
    <w:rsid w:val="00B70A42"/>
    <w:rsid w:val="00B8606B"/>
    <w:rsid w:val="00BA41DA"/>
    <w:rsid w:val="00BB4300"/>
    <w:rsid w:val="00BC6BBC"/>
    <w:rsid w:val="00BD3469"/>
    <w:rsid w:val="00C2498A"/>
    <w:rsid w:val="00C40E4B"/>
    <w:rsid w:val="00C47750"/>
    <w:rsid w:val="00C53E4D"/>
    <w:rsid w:val="00C65CC6"/>
    <w:rsid w:val="00C71862"/>
    <w:rsid w:val="00C75884"/>
    <w:rsid w:val="00C84287"/>
    <w:rsid w:val="00CD1288"/>
    <w:rsid w:val="00CF2797"/>
    <w:rsid w:val="00D11985"/>
    <w:rsid w:val="00D11E90"/>
    <w:rsid w:val="00D12984"/>
    <w:rsid w:val="00D841C1"/>
    <w:rsid w:val="00D87297"/>
    <w:rsid w:val="00DA0024"/>
    <w:rsid w:val="00DA4914"/>
    <w:rsid w:val="00DD534A"/>
    <w:rsid w:val="00DE045F"/>
    <w:rsid w:val="00E04EAA"/>
    <w:rsid w:val="00E06457"/>
    <w:rsid w:val="00E12707"/>
    <w:rsid w:val="00E424ED"/>
    <w:rsid w:val="00E67372"/>
    <w:rsid w:val="00E677A5"/>
    <w:rsid w:val="00E82F04"/>
    <w:rsid w:val="00E96AC2"/>
    <w:rsid w:val="00E96FA6"/>
    <w:rsid w:val="00EB0C9F"/>
    <w:rsid w:val="00EB258F"/>
    <w:rsid w:val="00F00F12"/>
    <w:rsid w:val="00F022C6"/>
    <w:rsid w:val="00F024F2"/>
    <w:rsid w:val="00F13940"/>
    <w:rsid w:val="00F30E87"/>
    <w:rsid w:val="00F41850"/>
    <w:rsid w:val="00FB0948"/>
    <w:rsid w:val="00F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E4C5E-E2DF-472C-A9D9-2AEBBDCC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11</Pages>
  <Words>4308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28813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151</cp:revision>
  <dcterms:created xsi:type="dcterms:W3CDTF">2021-11-09T07:18:00Z</dcterms:created>
  <dcterms:modified xsi:type="dcterms:W3CDTF">2022-03-17T12:27:00Z</dcterms:modified>
</cp:coreProperties>
</file>