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Pr="00DE553F" w:rsidRDefault="00051753" w:rsidP="00051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3F">
        <w:rPr>
          <w:rFonts w:ascii="Times New Roman" w:hAnsi="Times New Roman" w:cs="Times New Roman"/>
          <w:b/>
          <w:sz w:val="28"/>
          <w:szCs w:val="28"/>
        </w:rPr>
        <w:t>Совершенствование методов геодезии, фотограмметрии и дистанционного зондирования</w:t>
      </w:r>
    </w:p>
    <w:p w:rsidR="00051753" w:rsidRPr="004E2BB9" w:rsidRDefault="00051753" w:rsidP="004E2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Анализ влажности грунтов с использованием дистанционных и наземных исследований / Н. Н. Никифорова, С. В. Калиничева, Н. А. Плотников [и др.]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География и краеведение в Якутии и сопредельных территориях Сибири и Дальнего Востока : </w:t>
      </w:r>
      <w:r w:rsidR="000C43E6">
        <w:rPr>
          <w:rFonts w:ascii="Times New Roman" w:hAnsi="Times New Roman" w:cs="Times New Roman"/>
          <w:sz w:val="28"/>
          <w:szCs w:val="28"/>
        </w:rPr>
        <w:t>сб. материалов</w:t>
      </w:r>
      <w:r w:rsidRPr="000D12CE">
        <w:rPr>
          <w:rFonts w:ascii="Times New Roman" w:hAnsi="Times New Roman" w:cs="Times New Roman"/>
          <w:sz w:val="28"/>
          <w:szCs w:val="28"/>
        </w:rPr>
        <w:t xml:space="preserve"> II Всероссийской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практической конференции, посвященной 100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Якутской Автономной Советской Социалистической Республики (ЯАССР) / редколлегия: Л.С. Пахомова, А.Н.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Саввинова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О.М. Кривошапкина, Т.П. Трофимова ;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 xml:space="preserve">Восточный федеральный университет имени М.К.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 – Якутск, 2022. – С. 53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56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Аппроксимация и интерполяция высоты локального геоида с использованием метода наименьших квадратов / А. С.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Жаксымбаев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Д. К.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Танжаров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А. Х.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Ашиккалиев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Университетский комплекс как региональный центр образования, науки и культуры : </w:t>
      </w:r>
      <w:r w:rsidR="000C43E6">
        <w:rPr>
          <w:rFonts w:ascii="Times New Roman" w:hAnsi="Times New Roman" w:cs="Times New Roman"/>
          <w:sz w:val="28"/>
          <w:szCs w:val="28"/>
        </w:rPr>
        <w:t>сб. материалов</w:t>
      </w:r>
      <w:r w:rsidRPr="000D12CE">
        <w:rPr>
          <w:rFonts w:ascii="Times New Roman" w:hAnsi="Times New Roman" w:cs="Times New Roman"/>
          <w:sz w:val="28"/>
          <w:szCs w:val="28"/>
        </w:rPr>
        <w:t xml:space="preserve"> Всероссийской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методической конференции (с международным участием) / Оренбургский государственный университет. – Оренбург, 2021. – С. 938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944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Бровко Е. А. Актуализация пространственных данных методом государственного топографического мониторинга в целях реализации государственной программы Российской Федерации "Национальная система пространственных данных": проблемы и решения / Е. А. Бровко, Р. Э.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Софинов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Геодезия и картография. – 2022. – Т. 83. – № 3. – С. 14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 xml:space="preserve">22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C43E6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Волков В. И. Поиск оптимального способа уравнивания результатов повторного нивелирования, выполняемого на геодинамических полигонах / В. И. Волков, Н. В. Волков, Т. Н. Волкова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Успехи современного естествознания. – 2021. – № 11. – С. 32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37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И. М. Выбор оптимального целевого шаблона для приложений в инженерной геодезии / И. М.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, Н. Ф. Голышева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42. – С. 696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700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Герасимов П. Д. Сравнительный анализ методов вычисления площадей в геодезии / П. Д. Герасимов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Научные труды студентов Ижевской ГСХА / ФГБОУ ВО Ижевская ГСХА. – </w:t>
      </w:r>
      <w:proofErr w:type="gramStart"/>
      <w:r w:rsidRPr="000D12CE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0D12CE">
        <w:rPr>
          <w:rFonts w:ascii="Times New Roman" w:hAnsi="Times New Roman" w:cs="Times New Roman"/>
          <w:sz w:val="28"/>
          <w:szCs w:val="28"/>
        </w:rPr>
        <w:t xml:space="preserve"> Ижевская государственная сельскохозяйственная академия, 2021. – С. 329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331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Т. И. Применение методов обработки данных дистанционного зондирования земли (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оддзз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) для проектирования и эксплуатации инженерных сетей (разведка углеводородов на новых территориях) / Т. И.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Актуальные научные </w:t>
      </w:r>
      <w:r w:rsidRPr="000D12CE">
        <w:rPr>
          <w:rFonts w:ascii="Times New Roman" w:hAnsi="Times New Roman" w:cs="Times New Roman"/>
          <w:sz w:val="28"/>
          <w:szCs w:val="28"/>
        </w:rPr>
        <w:lastRenderedPageBreak/>
        <w:t>исследования в современном мире. – 2021. – № 2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3(70). – С. 42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49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Джангулова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Г. К. Разработка современной схемы и модернизации государственной геодезической сети / Г. К.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Джангулова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Сазанбаева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Социально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политические и экономические аспекты развития современного общества: научные теории, российский и международный опыт : сб. научных статей по итогам международной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практической конференции / Санкт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Петербургский государственный экономический университет. – Санкт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Петербург, 2022. – С. 6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9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Долгополов Д. В. Мониторинг опасных геологических процессов при строительстве и эксплуатации объектов трубопроводного транспорта по данным дистанционного зондирования земли / Д. В. Долгополов, М. Ю.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Баборыкин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, В. А. Мелкий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Интерэкспо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Гео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Сибирь. – 2021. – Т. 4. – № 1. – С. 25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32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Жаксымбаев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А. С. Современные методики дистанционного зондирования в землеустроительных целях / А. С.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Жаксымбаев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А. Х.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Ашиккалиев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Университетский комплекс как региональный центр образования, науки и культуры : сб. материалов Всероссийской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методической конференции / Оренбургский государственный университет. – Оренбург, 2022. – С. 2036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2040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Захаров М. С. Инженерная геология и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геологические изыскания: о настоящем, прошлом и будущем / М. С. Захаров, Е. М. Пашкин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Наука России: Цели и задачи : сб. научных трудов по материалам XXVI международной научной конференции /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изд</w:t>
      </w:r>
      <w:r w:rsidR="000C43E6">
        <w:rPr>
          <w:rFonts w:ascii="Times New Roman" w:hAnsi="Times New Roman" w:cs="Times New Roman"/>
          <w:sz w:val="28"/>
          <w:szCs w:val="28"/>
        </w:rPr>
        <w:t xml:space="preserve">ательский центр </w:t>
      </w:r>
      <w:r w:rsidRPr="000D12CE">
        <w:rPr>
          <w:rFonts w:ascii="Times New Roman" w:hAnsi="Times New Roman" w:cs="Times New Roman"/>
          <w:sz w:val="28"/>
          <w:szCs w:val="28"/>
        </w:rPr>
        <w:t>Л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0C43E6">
        <w:rPr>
          <w:rFonts w:ascii="Times New Roman" w:hAnsi="Times New Roman" w:cs="Times New Roman"/>
          <w:sz w:val="28"/>
          <w:szCs w:val="28"/>
        </w:rPr>
        <w:t>Журнал</w:t>
      </w:r>
      <w:r w:rsidRPr="000D12CE">
        <w:rPr>
          <w:rFonts w:ascii="Times New Roman" w:hAnsi="Times New Roman" w:cs="Times New Roman"/>
          <w:sz w:val="28"/>
          <w:szCs w:val="28"/>
        </w:rPr>
        <w:t>. – Екатеринбург, 2021. – С. 38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47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Зуйкин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В. С. Космическая геодезия: задачи, предметы и методы / В. С.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Зуйкин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Фалынсков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исследования: теория, методология, тенденции развития : сб. научных статей по материалам VI Международной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0C43E6">
        <w:rPr>
          <w:rFonts w:ascii="Times New Roman" w:hAnsi="Times New Roman" w:cs="Times New Roman"/>
          <w:sz w:val="28"/>
          <w:szCs w:val="28"/>
        </w:rPr>
        <w:t xml:space="preserve">практической конференции / </w:t>
      </w:r>
      <w:r w:rsidRPr="000D12CE">
        <w:rPr>
          <w:rFonts w:ascii="Times New Roman" w:hAnsi="Times New Roman" w:cs="Times New Roman"/>
          <w:sz w:val="28"/>
          <w:szCs w:val="28"/>
        </w:rPr>
        <w:t>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0C43E6">
        <w:rPr>
          <w:rFonts w:ascii="Times New Roman" w:hAnsi="Times New Roman" w:cs="Times New Roman"/>
          <w:sz w:val="28"/>
          <w:szCs w:val="28"/>
        </w:rPr>
        <w:t>издательский центр Вестник науки</w:t>
      </w:r>
      <w:r w:rsidRPr="000D12CE">
        <w:rPr>
          <w:rFonts w:ascii="Times New Roman" w:hAnsi="Times New Roman" w:cs="Times New Roman"/>
          <w:sz w:val="28"/>
          <w:szCs w:val="28"/>
        </w:rPr>
        <w:t>. – Уфа, 2021. – С. 50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54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И. А. Экспериментальные исследования точности геодезического мониторинга верхней поверхности инженерных объектов и сооружений / И. А.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(Сибирского государственного университета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и технологий). – 2021. – Т. 26. – № 2. – С. 18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27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bCs/>
          <w:sz w:val="28"/>
          <w:szCs w:val="28"/>
        </w:rPr>
        <w:t>Козлов О. И.</w:t>
      </w:r>
      <w:r w:rsidRPr="000D12CE">
        <w:rPr>
          <w:rStyle w:val="js-item-maininfo"/>
          <w:rFonts w:ascii="Times New Roman" w:hAnsi="Times New Roman" w:cs="Times New Roman"/>
          <w:bCs/>
          <w:sz w:val="28"/>
          <w:szCs w:val="28"/>
        </w:rPr>
        <w:t xml:space="preserve"> Совершенствование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0D12CE">
        <w:rPr>
          <w:rStyle w:val="js-item-maininfo"/>
          <w:rFonts w:ascii="Times New Roman" w:hAnsi="Times New Roman" w:cs="Times New Roman"/>
          <w:bCs/>
          <w:sz w:val="28"/>
          <w:szCs w:val="28"/>
        </w:rPr>
        <w:t>методов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геодезической привязки сканерных снимков в целях повышения точности и надежности создания </w:t>
      </w:r>
      <w:proofErr w:type="spellStart"/>
      <w:proofErr w:type="gramStart"/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диссертация ... кандидата технических наук : 25.00.34 / Козлов Олег Игоревич ; [Место защиты: ФГБОУ ВО «Московский государственный университет </w:t>
      </w:r>
      <w:r w:rsidRPr="000D12CE">
        <w:rPr>
          <w:rStyle w:val="js-item-maininfo"/>
          <w:rFonts w:ascii="Times New Roman" w:hAnsi="Times New Roman" w:cs="Times New Roman"/>
          <w:bCs/>
          <w:sz w:val="28"/>
          <w:szCs w:val="28"/>
        </w:rPr>
        <w:t>геодезии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</w:t>
      </w:r>
      <w:r w:rsidRPr="000D12CE">
        <w:rPr>
          <w:rStyle w:val="js-item-maininfo"/>
          <w:rFonts w:ascii="Times New Roman" w:hAnsi="Times New Roman" w:cs="Times New Roman"/>
          <w:bCs/>
          <w:sz w:val="28"/>
          <w:szCs w:val="28"/>
        </w:rPr>
        <w:t>и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картографии»]. </w:t>
      </w:r>
      <w:r w:rsidR="00352530">
        <w:rPr>
          <w:rStyle w:val="js-item-maininfo"/>
          <w:rFonts w:ascii="Times New Roman" w:hAnsi="Times New Roman" w:cs="Times New Roman"/>
          <w:sz w:val="28"/>
          <w:szCs w:val="28"/>
        </w:rPr>
        <w:t>–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Москва, 2021. </w:t>
      </w:r>
      <w:r w:rsidR="00352530">
        <w:rPr>
          <w:rStyle w:val="js-item-maininfo"/>
          <w:rFonts w:ascii="Times New Roman" w:hAnsi="Times New Roman" w:cs="Times New Roman"/>
          <w:sz w:val="28"/>
          <w:szCs w:val="28"/>
        </w:rPr>
        <w:t>–</w:t>
      </w:r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142 </w:t>
      </w:r>
      <w:proofErr w:type="gramStart"/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>с. :</w:t>
      </w:r>
      <w:proofErr w:type="gramEnd"/>
      <w:r w:rsidRPr="000D12CE">
        <w:rPr>
          <w:rStyle w:val="js-item-maininfo"/>
          <w:rFonts w:ascii="Times New Roman" w:hAnsi="Times New Roman" w:cs="Times New Roman"/>
          <w:sz w:val="28"/>
          <w:szCs w:val="28"/>
        </w:rPr>
        <w:t xml:space="preserve"> ил.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 : электронный</w:t>
      </w:r>
      <w:r w:rsidR="00F74010">
        <w:rPr>
          <w:rFonts w:ascii="Times New Roman" w:hAnsi="Times New Roman" w:cs="Times New Roman"/>
          <w:sz w:val="28"/>
          <w:szCs w:val="28"/>
        </w:rPr>
        <w:t xml:space="preserve"> //</w:t>
      </w:r>
      <w:r w:rsidRPr="000D12CE">
        <w:rPr>
          <w:rFonts w:ascii="Times New Roman" w:hAnsi="Times New Roman" w:cs="Times New Roman"/>
          <w:sz w:val="28"/>
          <w:szCs w:val="28"/>
        </w:rPr>
        <w:t xml:space="preserve"> УИС РОССИИ (РГБ).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lastRenderedPageBreak/>
        <w:t>Қуанышбек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Т. К. Анализ состояния методики геодезического контроля зданий и сооружений / Т. К.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Қуанышбек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Куанышбекова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Ж. З.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Толеубекова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Передовое развитие современной науки как драйвер роста экономики и социальной сферы : сб. статей Международной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 xml:space="preserve">практической конференции / Международный центр научного партнерства «Новая Наука». 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 xml:space="preserve"> Петрозаводск, 2021. – С. 82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87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Махкамов Ж. К. у. Спутниковые методы измерений в геодезии / Ж. К. у. Махкамов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научные исследования: актуальные вопросы, достижения и инновации : сб. статей XLII Международной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0C43E6">
        <w:rPr>
          <w:rFonts w:ascii="Times New Roman" w:hAnsi="Times New Roman" w:cs="Times New Roman"/>
          <w:sz w:val="28"/>
          <w:szCs w:val="28"/>
        </w:rPr>
        <w:t>практической конференции / Наука и Просвещение</w:t>
      </w:r>
      <w:r w:rsidRPr="000D12CE">
        <w:rPr>
          <w:rFonts w:ascii="Times New Roman" w:hAnsi="Times New Roman" w:cs="Times New Roman"/>
          <w:sz w:val="28"/>
          <w:szCs w:val="28"/>
        </w:rPr>
        <w:t>. – Пенза, 2021. – С. 241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243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Новикова В. Е. Современные технологии, применяемые в геодезии / В. Е. Новикова, А. Р. Баширова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Достижения вузовской науки 2021 : сб. статей XVIII Международного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исследовательского конкурса / Наука и Просвещение. – Пенза, 2021. – С. 193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195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Ознамец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В. В. Разработка комплекса геодезического обеспечения устойчивого развития территорий в условиях цифровой трансформации экономики </w:t>
      </w:r>
      <w:proofErr w:type="gramStart"/>
      <w:r w:rsidRPr="000D12CE">
        <w:rPr>
          <w:rFonts w:ascii="Times New Roman" w:hAnsi="Times New Roman" w:cs="Times New Roman"/>
          <w:sz w:val="28"/>
          <w:szCs w:val="28"/>
        </w:rPr>
        <w:t>РФ :</w:t>
      </w:r>
      <w:proofErr w:type="gramEnd"/>
      <w:r w:rsidRPr="000D12CE">
        <w:rPr>
          <w:rFonts w:ascii="Times New Roman" w:hAnsi="Times New Roman" w:cs="Times New Roman"/>
          <w:sz w:val="28"/>
          <w:szCs w:val="28"/>
        </w:rPr>
        <w:t xml:space="preserve"> специальность 25.00.32 "Геодезия" : диссертация на соискание ученой степени доктора технических наук / В. В.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Ознамец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;</w:t>
      </w:r>
      <w:r w:rsidRPr="000D12CE">
        <w:rPr>
          <w:rFonts w:ascii="Times New Roman" w:hAnsi="Times New Roman" w:cs="Times New Roman"/>
          <w:sz w:val="28"/>
          <w:szCs w:val="28"/>
        </w:rPr>
        <w:t xml:space="preserve"> [место защиты: 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государственный университет геодезии и картографии]</w:t>
      </w:r>
      <w:r w:rsidR="00F74010">
        <w:rPr>
          <w:rFonts w:ascii="Times New Roman" w:hAnsi="Times New Roman" w:cs="Times New Roman"/>
          <w:sz w:val="28"/>
          <w:szCs w:val="28"/>
        </w:rPr>
        <w:t>. – Москва, 2021. – 292 с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Орлов М. Ю. Оценка факторов развития картографического производства в России / М. Ю. Орлов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Геодезия и картография. – 2021. – Т. 82. – № 4. – С. 24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34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Пронина Л. А. Применение методов дистанционного зондирования в землеустройстве и кадастре / Л. А. Пронина, Ж. А.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Такиров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Перспективные технологии в аграрном производстве: человек, "цифра", окружающая среда (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AgroProd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2021) : </w:t>
      </w:r>
      <w:r w:rsidR="000C43E6">
        <w:rPr>
          <w:rFonts w:ascii="Times New Roman" w:hAnsi="Times New Roman" w:cs="Times New Roman"/>
          <w:sz w:val="28"/>
          <w:szCs w:val="28"/>
        </w:rPr>
        <w:t>сб. материалов</w:t>
      </w:r>
      <w:r w:rsidRPr="000D12CE">
        <w:rPr>
          <w:rFonts w:ascii="Times New Roman" w:hAnsi="Times New Roman" w:cs="Times New Roman"/>
          <w:sz w:val="28"/>
          <w:szCs w:val="28"/>
        </w:rPr>
        <w:t xml:space="preserve"> международной научно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Pr="000D12CE">
        <w:rPr>
          <w:rFonts w:ascii="Times New Roman" w:hAnsi="Times New Roman" w:cs="Times New Roman"/>
          <w:sz w:val="28"/>
          <w:szCs w:val="28"/>
        </w:rPr>
        <w:t>практической конференции / Омский государственный аграрный университет имени П.А. Столыпина. – Омск, 2021. – С. 73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77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C43E6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>Самойлов А. Н. Метод построения фотограмметрических измерительных систем на основе мобильных облачных вычислений / А. Н. Самойлов, Ю. М. Бородянский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Известия ЮФУ. Технические науки. – 2021. – № 4(221). – С. 166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170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Сукманюк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А. С. Сканирующие технологии. Трёхмерное лазерное сканирование / А. С.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Сукманюк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, З. А. Малый, Д. А.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Дражецкий</w:t>
      </w:r>
      <w:proofErr w:type="spell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Наука. Техника. Технологии (политехнический вестник). – 2021. – № 4. – С. 183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187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</w:p>
    <w:p w:rsidR="000D12CE" w:rsidRPr="000D12CE" w:rsidRDefault="000D12CE" w:rsidP="00DE55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CE">
        <w:rPr>
          <w:rFonts w:ascii="Times New Roman" w:hAnsi="Times New Roman" w:cs="Times New Roman"/>
          <w:sz w:val="28"/>
          <w:szCs w:val="28"/>
        </w:rPr>
        <w:t xml:space="preserve">Цветков В. Я. Эволюция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 xml:space="preserve"> / В. Я. Цветков</w:t>
      </w:r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D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Вектор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ГеоНаук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 – 2022. – Т. 5. – № 2. – С. 53</w:t>
      </w:r>
      <w:r w:rsidR="00352530">
        <w:rPr>
          <w:rFonts w:ascii="Times New Roman" w:hAnsi="Times New Roman" w:cs="Times New Roman"/>
          <w:sz w:val="28"/>
          <w:szCs w:val="28"/>
        </w:rPr>
        <w:t>–</w:t>
      </w:r>
      <w:r w:rsidR="00F74010">
        <w:rPr>
          <w:rFonts w:ascii="Times New Roman" w:hAnsi="Times New Roman" w:cs="Times New Roman"/>
          <w:sz w:val="28"/>
          <w:szCs w:val="28"/>
        </w:rPr>
        <w:t>63</w:t>
      </w:r>
      <w:r w:rsidRPr="000D12C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12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12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D12CE" w:rsidRPr="000D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CF8"/>
    <w:multiLevelType w:val="hybridMultilevel"/>
    <w:tmpl w:val="FB1E3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67"/>
    <w:rsid w:val="00051753"/>
    <w:rsid w:val="000B0470"/>
    <w:rsid w:val="000C43E6"/>
    <w:rsid w:val="000D12CE"/>
    <w:rsid w:val="001B58BA"/>
    <w:rsid w:val="002825F2"/>
    <w:rsid w:val="002C6C67"/>
    <w:rsid w:val="00352530"/>
    <w:rsid w:val="00400AF5"/>
    <w:rsid w:val="00403AE2"/>
    <w:rsid w:val="004E2BB9"/>
    <w:rsid w:val="007A3B92"/>
    <w:rsid w:val="009B2689"/>
    <w:rsid w:val="00BB2ECB"/>
    <w:rsid w:val="00C57451"/>
    <w:rsid w:val="00DE553F"/>
    <w:rsid w:val="00EB5C48"/>
    <w:rsid w:val="00F64FB4"/>
    <w:rsid w:val="00F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9B0B"/>
  <w15:chartTrackingRefBased/>
  <w15:docId w15:val="{C222ED1F-1FBA-4779-8AA2-466C18F8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EB5C48"/>
  </w:style>
  <w:style w:type="character" w:customStyle="1" w:styleId="help1">
    <w:name w:val="help1"/>
    <w:basedOn w:val="a0"/>
    <w:rsid w:val="00F64FB4"/>
  </w:style>
  <w:style w:type="paragraph" w:styleId="a3">
    <w:name w:val="List Paragraph"/>
    <w:basedOn w:val="a"/>
    <w:uiPriority w:val="34"/>
    <w:qFormat/>
    <w:rsid w:val="000D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4E79-3598-4DFC-8A79-50200677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2022-08-09T08:43:00Z</dcterms:created>
  <dcterms:modified xsi:type="dcterms:W3CDTF">2022-12-12T12:27:00Z</dcterms:modified>
</cp:coreProperties>
</file>