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B4" w:rsidRPr="00357A39" w:rsidRDefault="00840972" w:rsidP="00CF1ED9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39">
        <w:rPr>
          <w:rFonts w:ascii="Times New Roman" w:hAnsi="Times New Roman" w:cs="Times New Roman"/>
          <w:b/>
          <w:sz w:val="28"/>
          <w:szCs w:val="28"/>
        </w:rPr>
        <w:t xml:space="preserve">Инновационные подходы к реализации принципа </w:t>
      </w:r>
      <w:proofErr w:type="spellStart"/>
      <w:r w:rsidRPr="00357A39">
        <w:rPr>
          <w:rFonts w:ascii="Times New Roman" w:hAnsi="Times New Roman" w:cs="Times New Roman"/>
          <w:b/>
          <w:sz w:val="28"/>
          <w:szCs w:val="28"/>
        </w:rPr>
        <w:t>клиентоориентир</w:t>
      </w:r>
      <w:r w:rsidR="00357A39" w:rsidRPr="00357A39">
        <w:rPr>
          <w:rFonts w:ascii="Times New Roman" w:hAnsi="Times New Roman" w:cs="Times New Roman"/>
          <w:b/>
          <w:sz w:val="28"/>
          <w:szCs w:val="28"/>
        </w:rPr>
        <w:t>ованности</w:t>
      </w:r>
      <w:proofErr w:type="spellEnd"/>
      <w:r w:rsidR="00357A39" w:rsidRPr="00357A39">
        <w:rPr>
          <w:rFonts w:ascii="Times New Roman" w:hAnsi="Times New Roman" w:cs="Times New Roman"/>
          <w:b/>
          <w:sz w:val="28"/>
          <w:szCs w:val="28"/>
        </w:rPr>
        <w:t xml:space="preserve"> транспортной компании</w:t>
      </w:r>
    </w:p>
    <w:p w:rsidR="00357A39" w:rsidRPr="001307B4" w:rsidRDefault="00357A39" w:rsidP="00357A3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Акельев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С. Влияние монополизации железнодорожной инфраструктуры на уровень развития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–логистического бизнеса / А. С.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Акельев</w:t>
      </w:r>
      <w:proofErr w:type="spellEnd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753E" w:rsidRPr="00FF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: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Транспортные системы: безопасность, новые технологии, экология, Якутск, 08 апреля 2022 года.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Якутск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Якутский институт водного транспорта – филиал Федерального государственного бюджетного образовательного учреждения высшего образования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Сибирский государственный университет водного транспорта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2022. – С. 121–126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4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Акимов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Е. Актуальные проблемы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железнодорожной инфраструктуры / А. Е. Акимов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Инновации и инвестиции. – 2022. – № 9. – С. 193–195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отношения потребителей к услугам РЖД / Д. М.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Касымова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Яшкова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Б.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Растегин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Московский экономический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журнал. – 2020. – № 9. – С. 53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хозяйственной деятельности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железнодорожной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станции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учеб.–метод. пособие для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расчетно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–граф. работы / М. М.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Д.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Залозная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О.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Шевкунов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ФГБОУ ВО РГУПС. – Ростов н/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– 3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proofErr w:type="gramStart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 – </w:t>
      </w:r>
      <w:proofErr w:type="spellStart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</w:t>
      </w:r>
      <w:r w:rsidR="00CF1ED9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Бадалян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А. Исследование целесообразности создания региональных контакт центров с целью повышения качества обслуживания и оптимизации времени оказания услуг / Т.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Бадалян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Научный электронный журнал Меридиан. – 2020. – № 5(39). – С. 48–50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Болгова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В. Информационные системы в оказании услуг грузовых перевозок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Болгова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М. В. Курникова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2023. – № 10(159). – С. 1064–1066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Бондаренко, Е. М. Целесообразность применения сервиса грузовых перевозок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Грузовой шаттл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способа повышения конкурентоспособности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рынке транспортных услуг / Е. М. Бондаренко, С.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Пантюхина</w:t>
      </w:r>
      <w:proofErr w:type="spellEnd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Образование. Транспорт. Инновации.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 материалов IV Национальной научно–практической конференции, Омск, 22–23 апреля 2021 года.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Сибирский государственный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автомобильно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–дорожный университет (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СибАДИ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), 2021. – С. 260–265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Бондарчук, Е. А. Проблемы управления производительностью труда на предприятиях транспорта в условиях инноваций / Е. А. Бондарчук, А. О.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Безматерных</w:t>
      </w:r>
      <w:proofErr w:type="spellEnd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и предпринимательство. – 2022. – № 1(138). – С. 970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974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Булохова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А. Моделирование оценки качества организации транспортного обслуживания населения / Т.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Булохова</w:t>
      </w:r>
      <w:proofErr w:type="spellEnd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технологии. Системный анализ. Моделирование. – 2020. – № 1(65). – С. 128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Варламов, А. В. Совершенствование организации и управления продажами услуг и сервисов в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логистической сфере Холдинга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В. Варламов, Н. Х. Варламова, Н. Н.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Мазько</w:t>
      </w:r>
      <w:proofErr w:type="spellEnd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СамГУПС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. – 2022. – № 3(57). – С. 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Варламова, Н. Х. Совершенствование подходов и способов внедрения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клиентоориентированности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условиях конкуренции на рынке</w:t>
      </w:r>
      <w:bookmarkStart w:id="0" w:name="_GoBack"/>
      <w:bookmarkEnd w:id="0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услуг / Н. Х. Варламова, А. В. Варламов, Н. Н.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Мазько</w:t>
      </w:r>
      <w:proofErr w:type="spellEnd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транспорта Поволжья. – 2023. – № 2(98). – С. 54–59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Вишнякова, И.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Клиентоориентированность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железнодорожных пассажирских перевозок / И. А. Вишнякова, М. О. Северова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Интеллектуальный потенциал Сибири : 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борник научных трудов. 30–я Региональная научная студенческая конференция, Новосибирск, 23–27 мая 2022 года. – Новосибирск: Новосибирский государственный технический университет, 2022. – С. 190–192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Вишнякова, И. А. Повышение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клиентоориентированности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железнодорожных пассажирских перевозок / И. А. Вишнякова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Дни науки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: Материалы Регионального форума, Новосибирск, 20 марта – 15  2023 года.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Сибирский государственный университет путей сообщения, 2023. – С. 525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529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Власова, Н. В. Цифровизация как основное стратегическое направление для достижения устойчивой конкурентной позиции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транспортном рынке / Н. В. Власова, В.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технологии. Системный анализ. Моделирование. – 2023. – № 1(77). – С. 127–135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Внуковский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И. Актуальные тренды инновационного развития предприятий ж / д транспорта / Н. И.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Внуковский</w:t>
      </w:r>
      <w:proofErr w:type="spellEnd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CF1ED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Тенденции, факторы и механизмы повышения результативности отечественной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науки : Сборник статей Всероссийской научно–практической конференции с международным участием, Тюмень, 13 сентября 2023 года. – УФА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Аэтерна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2023. – С. 46–48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proofErr w:type="gram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Волкова, О. Ю. Инновационная активность подразделений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фактор повышения безопасности и доходности / О. Ю. Волкова, Н. В. Корнилова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European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Natural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History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. – 2022. – № 3. – С. 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Воробьев, И. М. Конструктор формирования услуг доставки грузов железнодорожным транспортом на сети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 М. Воробьев, А. В. Новичихин, К. Е. Ковалев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Автоматика на транспорте. – 2022. – Т. 8, № 4. – С. 367–376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Вороновская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Я. В. Цифровизация сервисной логистики РЖД / Я.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Вороновская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А. С. Петрова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Логистика: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форсайт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–исследования, профессия, практика : материалы II Национальной научно–образовательной конференции, Санкт–Петербург, 21 октября 2021 года. – Санкт–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Петербург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Санкт–Петербургский государственный экономический университет, 2021. – С. 338–342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Габдулина, Э. Р. Формирование кадрового резерва в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Э. Р. Габдулина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Вопросы устойчивого развития общества. – 2020. – № 8. – С. 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Гладунов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Перевозка высокодоходных опасных грузов как фактор расширения присутствия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рынке транспортных услуг / В.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Гладунов</w:t>
      </w:r>
      <w:proofErr w:type="spellEnd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Интеллектуальный потенциал Сибири : материалы конференции, Новосибирск, 17–21 мая 2021 года / Под редакцией Соколовой Д.О.. Том Часть 4.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Новосибирский государственный технический университет, 2021. – С.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Гордеева, А. В. Некоторые аспекты инноваци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деятельности предприятий и организаций транспортной сферы / А. В. 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Гордеева.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Молодежная наука : т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руды XXV Международной студенческой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Красноярск, 22–24 апреля 2021 года. Том 4.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институт железнодорожного транспорта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ФГБОУ ВО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Иркутский государственный университет путей сообщения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2021. – С.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Гребенщикова, А. Д. Инновационная деятельность на железнодорожном транспорте / А. Д. Гребенщикова, Л. И.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Чернышова</w:t>
      </w:r>
      <w:proofErr w:type="spellEnd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Научный альманах Центрального Черноземья. – 2022. –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4. – С. 129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138. – EDN KIGSND.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Гуц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Модели организации комбинированных (смешанных) пассажирских перевозок / А.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Гуц</w:t>
      </w:r>
      <w:proofErr w:type="spellEnd"/>
      <w:r w:rsidR="00FF753E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FF753E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Мир транспорта. – 2020. – Т. 18, № 6(91). – С. 208–219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Джумагалиева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Основательные аспекты влияния на выбор пассажирами услуг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ОАО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РЖД / А.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Джумагалиева</w:t>
      </w:r>
      <w:proofErr w:type="spellEnd"/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Фундаментальная и прикладная наука : Сборник научных трудов по материалам VII Международной научно–практической конференции, Анапа, 20 сентября 2022 года.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Анапа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Научно–исследовательский центр экономических и социальных процессов в Южном Федеральном округе, 2022. – С. 20–24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Жуков, М. С. Модель оперативной поддержки пользователей 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М. С. Жуков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Инновационные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процессы в менеджменте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развитие управленческого инструментария / под ред. О.В. Ефимовой, Е.Б.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Бабошина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Прометей, 2023. – С. 195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Журавлева, Н. А. Алгоритмизация производственных процессов в сфере продаж услуг грузовых железнодорожных перевозок / Н. А. Журавлева, О. И.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Сакович</w:t>
      </w:r>
      <w:proofErr w:type="spellEnd"/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// Бюллетень результатов научных исследований. – 2023. – № 1. – С. 114–124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Зуева, О.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Клиентоориентированность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оказываемых сторонним организациям / О. А. Зуева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5E32" w:rsidRP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Корпоративное управление экономической и финансовой деятельностью на железнодорожном транспорте : сборник трудов по результатам IV международной научно–практической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конференции, Москва, 11 января – 31  2020 года. Том Выпуск 18.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транспорта, 2020. – С. 144–147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Иванашко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Н. Повышение конкурентоспособности региональной дирекции инфраструктуры на объектах стороннего потребителя / Д. Н.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Иванашко</w:t>
      </w:r>
      <w:proofErr w:type="spellEnd"/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Корпоративное управление экономической и финансовой деятельностью н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а железнодорожном транспорте : с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трудов по результатам VI Международной научно–практической конференции, Москва, 15–16 декабря 2021 года. Том Выпуск 20.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транспорта, 2022. – С. 83–85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Иванова, Е.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Клиентоориентированность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управление качеством транспортного обслуживания пассажиров / Е. А. Иванова, В. А. Шлеин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железных дорог. – 2020. – № 3. – С. 50–59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Инновации как активатор развития холдинга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Зажигалкин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А. В. Тулупов, В. Ю. Прокофьев [и др.]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Железнодорожный транспорт. – 2020. – № 7. – С. 52–57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Инновационные и научно–технологические приоритеты грузового железнодорожного транспорта / А. В. Тулупов, А.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Белошицкий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Е. А. Шитов, Ю. А. Шитова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Мир транспорта. – 2021. – Т. 19, № 5(96). – С. 58–68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факторов выбора услуг пассажирами (на примере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 Е. С. Балашова, В.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Мартысевич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С. Смирнова, Е. П.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Гуреева</w:t>
      </w:r>
      <w:proofErr w:type="spellEnd"/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современного транспорта. – 2020. – № 1. – С. 41–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1307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Капелюк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З. А. Качество железнодорожных транспортных услуг как фактор социально–экономического развития страны / З.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Капелюк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Я. В. Попова // Вестник НГИЭИ. – 2021. – № 6(121). – С. 58–67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Каткова, Ю. В. Некоторые аспекты модернизации железнодорожного подвижного состава / Ю. В. Каткова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Научный альманах Центрального Черноземья. – 2022. – № 2–1. – С. 159–164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Каюмова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 С. Формирование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клиентоориентированного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персонала: практика холдинга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Ю. С.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Каюмова</w:t>
      </w:r>
      <w:proofErr w:type="spellEnd"/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Молодежная наука : Труды XXIV Всероссийской студенческой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конференции. В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томах, Красноярск, 17 апреля 2020 года / Редколлегия: В.С.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Ратушняк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(отв. ред.) [и др.]. Том 3.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институт железнодорожного транспорта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Иркутский государственный университет путей сообщения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2020. – С. 102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Клиентоориентированные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логистические системы и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А. С. Синицына, А. Г. Некрасов, Н.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Конарева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 Пи Ар Медиа, 2023. – 159 с.</w:t>
      </w:r>
      <w:r w:rsidR="00D35E32" w:rsidRP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Конограй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А. Информационные технологии как инструмент повышения качества транспортного обслуживания / О.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Конограй</w:t>
      </w:r>
      <w:proofErr w:type="spellEnd"/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устойчивого развития. – 2023. – № 1(53). – С. 173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Котова, К. Д. программа лояльности холдинга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К. Д. Котова, Э. С. Марина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Концепции и модели устойчивого инновационного развития общества : Сборник статей по итогам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Стерлитамак, 24 ноября 2023 года.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Стерлитамак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Агентство международных исследований, 2023. – С. 154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Кутузова, А. В. Диагностика уровня инновационной восприимчивости персонала на примере предприятия железнодорожного предприятия / А. В. Кутузова, Е. О. Курганова // Теоретические и прикладные вопросы экономи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ки, управления и </w:t>
      </w:r>
      <w:proofErr w:type="gramStart"/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:</w:t>
      </w:r>
      <w:proofErr w:type="gramEnd"/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борник статей II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конференции. 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томах, Пенза, 15–16 июня 2021 года. Том I.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Пензенский государственный аграрный университет, 2021. – С. 265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09C8" w:rsidRPr="00AB09C8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Лутфулин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Д. Влияние новой электронной торговой платформы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РЖД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маркет</w:t>
      </w:r>
      <w:proofErr w:type="spellEnd"/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действующий рынок транспортных услуг, предоставляемый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М. Д.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Лутфулин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, Н. В. Власова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Структурные преобразования экономики территорий: в поиске социального и экономического равновесия : Сборник научных статей 5–й Всероссийской научно–практической конференции, Курск, 10–11 марта 2022 года. – </w:t>
      </w:r>
      <w:proofErr w:type="gram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Курск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Юго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–Западный государственный университет, 2022. – С. 199–202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AB09C8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Луц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В.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–логистических услуг на примере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В.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Луц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С. </w:t>
      </w:r>
      <w:proofErr w:type="spellStart"/>
      <w:proofErr w:type="gram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Кузюкова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Инновации. Наука. Молодежь – </w:t>
      </w:r>
      <w:proofErr w:type="gram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2021 :</w:t>
      </w:r>
      <w:proofErr w:type="gram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Всероссийской научно–практической студенческой конференции, Челябинск, 23 апреля 2021 года. – </w:t>
      </w:r>
      <w:proofErr w:type="gram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Челябинск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Частное образовательное учреждение высшего образования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Международный Институт Дизайна и Сервиса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, 2021. – С. 18–22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Максимова, Е. П.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логистических процессов / Е. П. Максимова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Цифровая трансформация транспорта: проблемы и перспективы : Материалы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28 сентября 2022 года / Институт управления и цифровых технологий. Кафедра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Цифровые технологии управления транспортными процессами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транспорта, 2022. – С. 206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213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Мардас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Клиентоориентированность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процессов в прогнозной оценке качества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модернизационного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транспортных услуг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западного региона / Д.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Мардас</w:t>
      </w:r>
      <w:proofErr w:type="spellEnd"/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Инновации и инвестиции. – 2022. – № 2. – С. 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Маркетинговые технологии в развитии сервиса и повышении качества услуг ОАО “РЖД” / П. А. Анищенко, П. А. Раскина, Е. Д. Редина [и др.]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Новая экономика, бизнес и общество : Материалы Апрельской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молодых учёных, Владивосток, 23 марта – 16  2023 года / Отв. редакторы А.А. Волков, Е.А. Тюрина, М.В. Усова. – Владивосток: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Дальневосточный федеральный университет, 2023. – С. 828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834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Межох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З. П. Эффективное управление рисками как условие устойчивого развития транспортной компании / З. П.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Межох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Н. Б. Смирнова // Транспортное дело России. – 2022. – № 6. – С. 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09C8" w:rsidRPr="00AB09C8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Мережникова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, М. А. Цифровая трансформация –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этап инноваций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М. А.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Мережникова</w:t>
      </w:r>
      <w:proofErr w:type="spellEnd"/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5E32" w:rsidRP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и образование: актуальные вопросы теории и практики : материалы Международной научно–методической конференции, Оренбург, 23 марта 2021 года / Оренбургский институт путей сообщения. – </w:t>
      </w:r>
      <w:proofErr w:type="gram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Оренбург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Оренбургский институт путей сообщения – филиал федерального государственного бюджетного образовательного учреждения высшего образования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Самарский государственный университет путей сообщения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, 2021. – С. 129–133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09C8" w:rsidRPr="00AB09C8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экономической оценки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клиентоориентированности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транспортной компании / Л. А. Каргина, С. В. Егоров, А. С. Душейко, А. В.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Рудницкая</w:t>
      </w:r>
      <w:proofErr w:type="spellEnd"/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Экономика железных дорог. – 2021. – № 7. – С. 23–30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AB09C8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Мигда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С. Внедрение искусственного интеллекта в логистике: правовые цели, административно–правовые задачи, проблемы и пути их решения / Н. С.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Мигда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, А. Г. Григорян, П. Н. Веденеева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государственного морского университета имени адмирала Ф.Ф. Ушакова. – 2023. – № 3(44). – С. 114–116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Михайлова, А. М. Стратегия развития медицинских услуг в сети учреждений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Медицина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М. Михайлова.</w:t>
      </w:r>
      <w:r w:rsidR="00D35E32" w:rsidRP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// Корпоративное управление экономической и финансовой деятельностью н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а железнодорожном транспорте : с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борник трудов по результатам VI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Москв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15–16 декабря 2021 года.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 20.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ED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университет транспорта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2022. – С. 123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Набиуллин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И. Принципы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клиентоориентированности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 И.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Набиуллин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Л.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Шауро</w:t>
      </w:r>
      <w:proofErr w:type="spellEnd"/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Автоматика, связь, информатика. – 2020. – № 6. – С. 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Никифоров, В. В. Цифровизация железнодорожного транспорта с участием операторских компаний / В. В. Никифоров, Г. И. Никифорова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Известия Петербургского университета путей сообщения. – 2022. – Т. 19, № 4. – С. 736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742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логистические услуги и сервисы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восприятие на транспортном рынке и основные направления развития / В.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Оленцевич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Н. В. Власова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технологии. Системный анализ. Моделирование. – 2023. – № 3(79). – С. 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Ом, Н. Д. Инновационные технологии в транспортной логистике / Н. Д. Ом</w:t>
      </w:r>
      <w:r w:rsidR="00D35E32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D35E32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Наукосфера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. – 2022. – №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2. – С. 220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223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Организация и управление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производством в экономике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/ М. М.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Р.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Кирищиева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Жигунова [и др.] ; ФГБОУ ВО РГУПС.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РГУПС, 2022.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 11092 экз.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37.79 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: электронный + Текст : непосредственный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CF1ED9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Панкин, Н. А. Анализ конкурентного состояния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рынке транспортных услуг / Н. А. Панкин, С.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Рачек</w:t>
      </w:r>
      <w:proofErr w:type="spellEnd"/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Scio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. – 2020. – № 5(44). – С. 373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Перфильева, П. В. Конкурентоспособность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рынке транспортных услуг / П. В. Перфильева, А. С.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Кашкарев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Файзрахманова</w:t>
      </w:r>
      <w:proofErr w:type="spellEnd"/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вопросы науки,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нанотехнологий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производства : сборник научных статей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Курск, 09 декабря 2022 года. – Курск: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Юго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Западный государственный университет, 2022. – С. 304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307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Печева, Ю. Н. Корпоративное 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бюджетирование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Ю. Н. Печева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52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11162 экз.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17.22 р.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 w:rsidR="00AB0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CF1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AB09C8" w:rsidRPr="00AB09C8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Покровская, О. Д. Эксплуатация и развитие логистических объектов / О. Д. Покровская, И. Ю. Романова, Я. В. </w:t>
      </w:r>
      <w:proofErr w:type="gram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Кукушкина :</w:t>
      </w:r>
      <w:proofErr w:type="gram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Издательский Центр РИОР, 2023. – 79 с.</w:t>
      </w:r>
      <w:r w:rsidR="003612E1" w:rsidRPr="00361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AB09C8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Попова, Е. А. Электронная услуга сервиса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А. Попова, И. В. Журавлева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и перспективы развития транспорта, промышленности и экономики России (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Транспромэк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2022) : Труды научно–практической конференции, Воронеж, 25 ноября 2022 года. – г. Воронеж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филиал федерального государственного бюджетного образовательного учреждения высшего образования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Ростовский государственный университет путей сообщения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Воронеж, 2022. – С. 178–182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Продвижение дополнительных услуг и сервисов холдинга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С.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Сушицкий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Грозин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В. Власова, В. С.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Брытков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Молодая наука Сибири. – 2023. – № 1(19). – С. 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ц.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CF1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307B4" w:rsidRPr="001307B4" w:rsidRDefault="001307B4" w:rsidP="00CF1ED9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Инновационный менеджмент на 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 и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/ Е. С. Прокопенко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 ц.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CF1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307B4" w:rsidRPr="001307B4" w:rsidRDefault="001307B4" w:rsidP="00CF1ED9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Маркетинг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CF1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307B4" w:rsidRPr="001307B4" w:rsidRDefault="001307B4" w:rsidP="00CF1ED9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Прокопенко, Е. С. Маркетинг на 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для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занятий и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/ Е. С. Прокопенко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РГУПС, 2023.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11486 экз.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непосредственный + Текст : электронный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CF1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307B4" w:rsidRPr="001307B4" w:rsidRDefault="001307B4" w:rsidP="00CF1ED9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Прокопенко, Е. С. 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метод. пособие к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занятиям,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работе и выполнению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 / Е. С. Прокопенко ; ФГБОУ ВО РГУПС.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Ростов н/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[б. и.], 2020.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41 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Библиогр</w:t>
      </w:r>
      <w:proofErr w:type="spell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 № 10875 экз.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:</w:t>
      </w:r>
      <w:proofErr w:type="gramEnd"/>
      <w:r w:rsidRPr="00130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CF1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ЭБ НТБ РГУПС.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Прокопьева, П.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Клиентоориентированность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грузовых перевозок / П. В. Прокопьева, Д. Е. Сокур, В. Е.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Стольникова</w:t>
      </w:r>
      <w:proofErr w:type="spellEnd"/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Modern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. – 2022. – №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3. – С. 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Сбродов, А. О. Сервисное обслуживание в сфере пассажирских перевозок / А. О. Сбродов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я студенческая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практическая конференция РГУПС : сборник трудов, Воронеж, 26–28 апреля 2023 года. Том 2. – Воронеж: филиал федерального государственного бюджетного образовательного учреждения высшего образования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Ростовский государственный университет путей сообщения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Воронеж, 2023. – С. 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о государственной регистрации программы для ЭВМ № 2021666678 Российская Федерация.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Функционал Центра продаж услуг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ЭТП ГП</w:t>
      </w:r>
      <w:proofErr w:type="gramStart"/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2021664743 :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23.09.2021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опубл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19.10.2021 / С. А. Горев, Д. В. Козин, Н. А.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Малыш ;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Общество с ограниченной ответс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твенностью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>Цифровая логистика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о государственной регистрации программы для ЭВМ № 2022618930 Российская Федерация.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Автоматизированная система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взаимоотношениями с клиентами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Подсистема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продажами услуг в сфере грузовых перевозок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(ас УВК. Управление продажами услуг)</w:t>
      </w:r>
      <w:proofErr w:type="gramStart"/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2022617978 :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29.04.2022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опубл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18.05.2022 / В. Г. Титов, М. С.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Лахтуров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</w:t>
      </w:r>
      <w:proofErr w:type="spellStart"/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Гадалов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Открытое акционерное общество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железные дороги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3612E1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о государственной регистрации программы для ЭВМ № 2023614632 Российская Федерация. Мобильное приложение клиента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грузовых перевозок. Очередь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2022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2023613452 :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22.02.2023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опубл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. 03.03.2023 / О. И. Глобин, Н. А. Коваленко, Н. В. Комаров [и др.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] ;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Открытое акционерное обществ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железные дороги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Селина, Е. А. Анализ комплексной оценки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клиентоориентированности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логистического сервиса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А. Селина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Инновации. Наука. Образование. – 2021. – № 28. – С. 1158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1165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Селина, Е. А. Концепция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клиентоориентированности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холдинга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грузовых перевозок / Е. А. Селина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Инновации. Наука. Образование. – 2021. – № 28. – С. 1166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1171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Слинко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А. Развитие принципов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клиентоориентированности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менеджмента транс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портной компании / М. А. </w:t>
      </w:r>
      <w:proofErr w:type="spellStart"/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Слинко</w:t>
      </w:r>
      <w:proofErr w:type="spellEnd"/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Логистика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евразийский мост : м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XV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Красноярск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Енисейск, 27 апреля – 02  2020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года. – Красноярск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Енисейск: Красноярский государственный аграрный университет, 2020. – С. 459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462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Солоп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 Комплекс мероприятий, направленных на достижение качества предоставляемых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логистических услуг в рамках Долгосрочной программы развития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Солоп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Е. А. Чеботарева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Наука и образование транспорту. – 2022. – № 1. – С. 171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175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Тарасов, А. В. Анализ и оценка эффективности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логистических услуг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В. Тарасов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Устойчивое развитие науки и образования. – 2020. – № 11(50). – С.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Тесленко, Ю. И. Применение принципов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клиентоориентированности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железнодорожном транспорте / Ю. И. Тесленко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3612E1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Труды 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й студенческой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РГУПС : Секция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Эксплуатация железных дорог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Воронеж, 21–23 апреля 2021 года. Том Часть 2.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Воронеж</w:t>
      </w:r>
      <w:r w:rsidR="00361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Ростовский государственный университет путей сообщения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Воронеж, 2021. – С. 131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133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Тимофеева, Г. А. Анализ стратегий по привлечению клиентов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логистических услуг холдинга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дифференциации клиентов / Г. А. Тимофеева, А. Д.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Хазимуллин</w:t>
      </w:r>
      <w:proofErr w:type="spellEnd"/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Уральского государственного университета путей сообщения. – 2023. – № 1(57). – С. 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AB09C8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Тумашова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М. С. П</w:t>
      </w:r>
      <w:r w:rsidR="001307B4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овышение производительности труда работников железнодорожного транспорта на основе управления инновациями / М. С. </w:t>
      </w:r>
      <w:proofErr w:type="spellStart"/>
      <w:r w:rsidR="001307B4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Тумашова</w:t>
      </w:r>
      <w:proofErr w:type="spellEnd"/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="001307B4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CF1ED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предприятий, регионов, стран: актуальные вопросы и современные аспекты</w:t>
      </w:r>
      <w:r w:rsidR="001307B4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сборник статей IV Международной научно</w:t>
      </w:r>
      <w:r w:rsidR="001307B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307B4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Пенза, 05 июня 2021 года. – </w:t>
      </w:r>
      <w:proofErr w:type="gramStart"/>
      <w:r w:rsidR="001307B4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Пенза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7B4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1307B4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Наука и Просвещение, 2021. – С. 190</w:t>
      </w:r>
      <w:r w:rsidR="001307B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307B4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194 </w:t>
      </w:r>
      <w:r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Фадеева, Н. В. Имплементация процессного подхода в области транспортной инфраструктуры: российский опыт / Н. В. Фадеева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Финансовые рынки и банки. – 2022. – № 7. – С. 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Федоров, В. П. Деятельность Агентства фирменного транспортного обслуживания (АФТО) в современных реалиях / В. П. Федоров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Развитие экономической науки на транспорте : Сборник научных статей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 конференции,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Петербург, 01 декабря 2022 года / Под редакцией Н.А. Журавлевой. – Санкт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Петербург: Институт независимых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экономических исследований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оценка, 2022. – С. 198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Хайретдинова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Д. Будущее высокоскоростного железнодорожного транспорта в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европе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М. Д.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Хайретдинова</w:t>
      </w:r>
      <w:proofErr w:type="spellEnd"/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Актуальные проблемы современного транспорта. – 2022. –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3(9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10). – С.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09C8" w:rsidRPr="00AB09C8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Хомов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В. Применение NB–IOT технологии –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клиентоориентированнный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в транспортной логистике / А. В.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Хомов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Хомова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, Н. М. Сорокина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Логистика: современные тенденции развития : Материалы XX международной научно–практической конференции, Санкт–Петербург, 08–09 апреля 2021 года. Том Часть 2. – Санкт–</w:t>
      </w:r>
      <w:proofErr w:type="gram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Петербург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Федеральное государственное бюджетное образовательное учреждение высшего образования Государственный университет морского и речного флота им. адмирала С.О. Макарова, 2021. – С. 130–136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09C8" w:rsidRPr="00AB09C8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Храмцова, Н. А. Исследование влияния инноваций на результаты деятельности транспортных компаний / Н. А. Храмцова, С. И.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Тыштыкова</w:t>
      </w:r>
      <w:proofErr w:type="spellEnd"/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Архитектурно–строительный и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дорожно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–транспортный комплексы: проб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лемы, перспективы, инновации : с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борник материалов VII Международной научно–практической конференции, приуроченной к проведению в Российской Федерации Десятилетия науки и технологий, Омск, 24–25 ноября 2022 года. – </w:t>
      </w:r>
      <w:proofErr w:type="gram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Сибирский государственный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автомобильно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дорожный университет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, 2022. – С. 267–270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AB09C8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Цалко</w:t>
      </w:r>
      <w:proofErr w:type="spellEnd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В. Проблема использования маркетинговых инноваций в продвижении транспортных услуг / Т. В. </w:t>
      </w:r>
      <w:proofErr w:type="spellStart"/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>Цалко</w:t>
      </w:r>
      <w:proofErr w:type="spellEnd"/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Сибирского института бизнеса и информационных технологий. – 2022. – Т. 11, № 2. – С. 99–107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Чеченова, Л. М. Оценка экономической эффективности проекта реновации объекта инфраструктуры вокзального комплекса / Л. М. Чеченова, А. А.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Фонова</w:t>
      </w:r>
      <w:proofErr w:type="spellEnd"/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Транспортное дело России. – 2023. – № 4. – С. 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Шерешева, М. Ю.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Экосистемный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контекст и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клиентоориентированность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стратегии транспортных компаний / М. Ю. Шерешева, С. О. Дунаева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Корпоративное управление и новые бизнес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модели: поиск механизмов согласованного развития : Материалы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Екатеринбург, 30 октября 2019 года.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Уральский государственный экономический университет, 2020. – С. 133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Шлеин, В. А. Экономическое развитие транспортных организаций с применением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бенчмаркинга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А. Шлеин, Е. А. Иванова, Н.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Терешина</w:t>
      </w:r>
      <w:proofErr w:type="spellEnd"/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Тренды экономического развития транспортного комплекса России: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форсайт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прогнозы и стратегии, МОСКВА, 21 апреля 2021 года / Институт экономики и финансов Российского университета транспорта (МИИТ). – Москва: Инфра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</w:t>
      </w:r>
      <w:r w:rsidR="00CF1ED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университет транспорта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2021. – С. 334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339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Щекочихина, Ю. Н. Расчет экономического эффекта по итогам проведения конкурентных процедур в случае осуществления централизованной закупки / Ю. Н. Щекочихина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Корпоративное управление экономической и финансовой деятельностью на железнодорожном транспорте : Сборник трудов по результатам VI Международной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конференции, Москва, 15–16 декабря 2021 года. Том Выпуск 20. – Москва: </w:t>
      </w:r>
      <w:r w:rsidR="00CF1ED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университет транспорта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, 2022. – С. 291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294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2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Экономический </w:t>
      </w:r>
      <w:proofErr w:type="gramStart"/>
      <w:r w:rsidRPr="001307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анализ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 к курсовой работе / М. М.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Скорев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А. Горьковенко, А. В. Жигунова [и др.] ; ФГБОУ ВО РГУПС.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 н/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Д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[б. и.], 2020.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с.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табл., прил.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CF1ED9">
        <w:rPr>
          <w:rFonts w:ascii="Times New Roman" w:hAnsi="Times New Roman" w:cs="Times New Roman"/>
          <w:color w:val="000000" w:themeColor="text1"/>
          <w:sz w:val="28"/>
          <w:szCs w:val="28"/>
        </w:rPr>
        <w:t>ЭБ НТБ РГУПС.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Эрлих, Н. В.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Клиентоориентированный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ОАО 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РЖД</w:t>
      </w:r>
      <w:r w:rsidR="00DD25C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оказании услуг / Н. В. Эрлих, А. В. Эрлих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методы и принципы управления перевозочным процессом на транспорте : Сборник трудов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конференции с международным участием, Москва, 17–18 мая 2023 года / Под общей редакцией Г.М. Биленко, И.А. Трушиной. – </w:t>
      </w:r>
      <w:proofErr w:type="gram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Москва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университет транспорта, 2023. – С. 382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388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AB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// </w:t>
      </w:r>
      <w:r w:rsidR="00CF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НЭБ </w:t>
      </w:r>
      <w:proofErr w:type="spellStart"/>
      <w:r w:rsidR="00CF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eLIBRARY</w:t>
      </w:r>
      <w:proofErr w:type="spellEnd"/>
      <w:r w:rsidR="00CF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Юсупова, О. А. Анализ лояльности клиентов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частных лиц с целью повышения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клиентоориентированности</w:t>
      </w:r>
      <w:proofErr w:type="spellEnd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грузоперевозчика / О. А. Юсупова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Мир транспорта. – 2021. – Т. 19, № 5(96). – С. 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07B4" w:rsidRPr="001307B4" w:rsidRDefault="001307B4" w:rsidP="00CF1ED9">
      <w:pPr>
        <w:pStyle w:val="a3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Ярославцева, Я. А. Инновации и новые возможности отслеживания транспортных средств при транспортировке и экспедировании / Я. А. Ярославцева</w:t>
      </w:r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="00480F1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CF1ED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Новая наука </w:t>
      </w:r>
      <w:r w:rsidR="00CF1ED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1ED9"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 возможности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Сборник статей III Международного научно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исследовательского конкурса, Петрозаводск, 31 января 2022 года. – </w:t>
      </w:r>
      <w:proofErr w:type="spellStart"/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Петрозаводcк</w:t>
      </w:r>
      <w:proofErr w:type="spellEnd"/>
      <w:r w:rsidR="0048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: Новая Наука (ИП Ивановская И.И.), 2022. – С. 117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07B4">
        <w:rPr>
          <w:rFonts w:ascii="Times New Roman" w:hAnsi="Times New Roman" w:cs="Times New Roman"/>
          <w:color w:val="000000" w:themeColor="text1"/>
          <w:sz w:val="28"/>
          <w:szCs w:val="28"/>
        </w:rPr>
        <w:t>127</w:t>
      </w:r>
      <w:r w:rsidR="00AB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9C8" w:rsidRPr="00102422">
        <w:rPr>
          <w:rFonts w:ascii="Times New Roman" w:hAnsi="Times New Roman"/>
          <w:color w:val="000000" w:themeColor="text1"/>
          <w:sz w:val="28"/>
          <w:szCs w:val="28"/>
        </w:rPr>
        <w:t xml:space="preserve">// </w:t>
      </w:r>
      <w:r w:rsidR="00CF1ED9">
        <w:rPr>
          <w:rFonts w:ascii="Times New Roman" w:hAnsi="Times New Roman"/>
          <w:color w:val="000000" w:themeColor="text1"/>
          <w:sz w:val="28"/>
          <w:szCs w:val="28"/>
        </w:rPr>
        <w:t xml:space="preserve">НЭБ </w:t>
      </w:r>
      <w:proofErr w:type="spellStart"/>
      <w:r w:rsidR="00CF1ED9">
        <w:rPr>
          <w:rFonts w:ascii="Times New Roman" w:hAnsi="Times New Roman"/>
          <w:color w:val="000000" w:themeColor="text1"/>
          <w:sz w:val="28"/>
          <w:szCs w:val="28"/>
        </w:rPr>
        <w:t>eLIBRARY</w:t>
      </w:r>
      <w:proofErr w:type="spellEnd"/>
      <w:r w:rsidR="00CF1E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1307B4" w:rsidRPr="0013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F51BE"/>
    <w:multiLevelType w:val="hybridMultilevel"/>
    <w:tmpl w:val="6316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7F"/>
    <w:rsid w:val="00021B2F"/>
    <w:rsid w:val="000B2722"/>
    <w:rsid w:val="001150FB"/>
    <w:rsid w:val="001307B4"/>
    <w:rsid w:val="001C6751"/>
    <w:rsid w:val="001E468C"/>
    <w:rsid w:val="0025531D"/>
    <w:rsid w:val="00291D02"/>
    <w:rsid w:val="00357A39"/>
    <w:rsid w:val="003612E1"/>
    <w:rsid w:val="003820B9"/>
    <w:rsid w:val="00480F19"/>
    <w:rsid w:val="00672C72"/>
    <w:rsid w:val="006C5B4D"/>
    <w:rsid w:val="00705195"/>
    <w:rsid w:val="0071355E"/>
    <w:rsid w:val="00770401"/>
    <w:rsid w:val="007B217F"/>
    <w:rsid w:val="007D4F1A"/>
    <w:rsid w:val="00840972"/>
    <w:rsid w:val="00AB09C8"/>
    <w:rsid w:val="00AD75B6"/>
    <w:rsid w:val="00B06534"/>
    <w:rsid w:val="00CF1ED9"/>
    <w:rsid w:val="00D15EFA"/>
    <w:rsid w:val="00D35E32"/>
    <w:rsid w:val="00DD25C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70B1"/>
  <w15:chartTrackingRefBased/>
  <w15:docId w15:val="{15CD271E-1081-477B-8E49-CC52353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16</cp:revision>
  <dcterms:created xsi:type="dcterms:W3CDTF">2023-12-14T06:34:00Z</dcterms:created>
  <dcterms:modified xsi:type="dcterms:W3CDTF">2024-02-22T05:44:00Z</dcterms:modified>
</cp:coreProperties>
</file>