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1B6D4" w14:textId="28BF63FD" w:rsidR="003E2C7B" w:rsidRPr="009E2503" w:rsidRDefault="003E2C7B" w:rsidP="00E103A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9E2503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Инновационные технологии в кадровом менедж</w:t>
      </w:r>
      <w:r w:rsidR="009E2503" w:rsidRPr="009E2503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менте транспортного мероприятия</w:t>
      </w:r>
    </w:p>
    <w:bookmarkEnd w:id="0"/>
    <w:p w14:paraId="4FCAF551" w14:textId="77777777" w:rsidR="003E2C7B" w:rsidRPr="00546547" w:rsidRDefault="003E2C7B" w:rsidP="00E103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77874A8" w14:textId="112B0CB3" w:rsidR="003E2C7B" w:rsidRPr="00546547" w:rsidRDefault="003E2C7B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46547">
        <w:rPr>
          <w:rFonts w:ascii="Times New Roman" w:hAnsi="Times New Roman"/>
          <w:sz w:val="28"/>
          <w:szCs w:val="28"/>
          <w:lang w:val="en-US"/>
        </w:rPr>
        <w:t xml:space="preserve">Collective Intelligence Formation of Transport Complexes Management Based on the Application of the Theory of Active Systems / N.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Y.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Shapovalova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Vasilii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 V.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Shapovalov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546547">
        <w:rPr>
          <w:rFonts w:ascii="Times New Roman" w:hAnsi="Times New Roman"/>
          <w:sz w:val="28"/>
          <w:szCs w:val="28"/>
        </w:rPr>
        <w:t>Текст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46547">
        <w:rPr>
          <w:rFonts w:ascii="Times New Roman" w:hAnsi="Times New Roman"/>
          <w:sz w:val="28"/>
          <w:szCs w:val="28"/>
        </w:rPr>
        <w:t>электронный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5th International Scientific Conference on Intelligent Information Technologies for Industry, IITI 2021Sochi, 30 September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04 October 2021.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2022.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46547">
        <w:rPr>
          <w:rFonts w:ascii="Times New Roman" w:hAnsi="Times New Roman"/>
          <w:sz w:val="28"/>
          <w:szCs w:val="28"/>
        </w:rPr>
        <w:t>Т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. 330.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P. 638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>646</w:t>
      </w:r>
      <w:r w:rsidR="00E103AB">
        <w:rPr>
          <w:rFonts w:ascii="Times New Roman" w:hAnsi="Times New Roman"/>
          <w:sz w:val="28"/>
          <w:szCs w:val="28"/>
          <w:lang w:val="en-US"/>
        </w:rPr>
        <w:t xml:space="preserve"> // Scopus /</w:t>
      </w:r>
      <w:proofErr w:type="gramStart"/>
      <w:r w:rsidR="00E103AB">
        <w:rPr>
          <w:rFonts w:ascii="Times New Roman" w:hAnsi="Times New Roman"/>
          <w:sz w:val="28"/>
          <w:szCs w:val="28"/>
          <w:lang w:val="en-US"/>
        </w:rPr>
        <w:t xml:space="preserve">/  </w:t>
      </w:r>
      <w:r w:rsidRPr="00546547">
        <w:rPr>
          <w:rFonts w:ascii="Times New Roman" w:hAnsi="Times New Roman"/>
          <w:sz w:val="28"/>
          <w:szCs w:val="28"/>
          <w:lang w:val="en-US"/>
        </w:rPr>
        <w:t>DOI</w:t>
      </w:r>
      <w:proofErr w:type="gramEnd"/>
      <w:r w:rsidRPr="00546547">
        <w:rPr>
          <w:rFonts w:ascii="Times New Roman" w:hAnsi="Times New Roman"/>
          <w:sz w:val="28"/>
          <w:szCs w:val="28"/>
          <w:lang w:val="en-US"/>
        </w:rPr>
        <w:t xml:space="preserve"> 10.1007/978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>3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>030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>87178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>9_63.</w:t>
      </w:r>
    </w:p>
    <w:p w14:paraId="13203BE2" w14:textId="0F38C752" w:rsidR="003E2C7B" w:rsidRPr="00546547" w:rsidRDefault="003E2C7B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46547">
        <w:rPr>
          <w:rFonts w:ascii="Times New Roman" w:hAnsi="Times New Roman"/>
          <w:sz w:val="28"/>
          <w:szCs w:val="28"/>
          <w:lang w:val="en-US"/>
        </w:rPr>
        <w:t xml:space="preserve">Efficient and secure logistics transportation system / M. V.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N. N.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E. A.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Mamaev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546547">
        <w:rPr>
          <w:rFonts w:ascii="Times New Roman" w:hAnsi="Times New Roman"/>
          <w:sz w:val="28"/>
          <w:szCs w:val="28"/>
        </w:rPr>
        <w:t>Текст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46547">
        <w:rPr>
          <w:rFonts w:ascii="Times New Roman" w:hAnsi="Times New Roman"/>
          <w:sz w:val="28"/>
          <w:szCs w:val="28"/>
        </w:rPr>
        <w:t>электронный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>2020, Novosibirsk, 22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27 May 2020.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46547">
        <w:rPr>
          <w:rFonts w:ascii="Times New Roman" w:hAnsi="Times New Roman"/>
          <w:sz w:val="28"/>
          <w:szCs w:val="28"/>
        </w:rPr>
        <w:t>Т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. 918(1).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46547">
        <w:rPr>
          <w:rFonts w:ascii="Times New Roman" w:hAnsi="Times New Roman"/>
          <w:sz w:val="28"/>
          <w:szCs w:val="28"/>
        </w:rPr>
        <w:t>Ст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>. 012031</w:t>
      </w:r>
      <w:r w:rsidR="00E103AB">
        <w:rPr>
          <w:rFonts w:ascii="Times New Roman" w:hAnsi="Times New Roman"/>
          <w:sz w:val="28"/>
          <w:szCs w:val="28"/>
          <w:lang w:val="en-US"/>
        </w:rPr>
        <w:t xml:space="preserve"> // Scopus /</w:t>
      </w:r>
      <w:proofErr w:type="gramStart"/>
      <w:r w:rsidR="00E103AB">
        <w:rPr>
          <w:rFonts w:ascii="Times New Roman" w:hAnsi="Times New Roman"/>
          <w:sz w:val="28"/>
          <w:szCs w:val="28"/>
          <w:lang w:val="en-US"/>
        </w:rPr>
        <w:t xml:space="preserve">/  </w:t>
      </w:r>
      <w:r w:rsidRPr="00546547">
        <w:rPr>
          <w:rFonts w:ascii="Times New Roman" w:hAnsi="Times New Roman"/>
          <w:sz w:val="28"/>
          <w:szCs w:val="28"/>
          <w:lang w:val="en-US"/>
        </w:rPr>
        <w:t>DOI</w:t>
      </w:r>
      <w:proofErr w:type="gramEnd"/>
      <w:r w:rsidRPr="00546547">
        <w:rPr>
          <w:rFonts w:ascii="Times New Roman" w:hAnsi="Times New Roman"/>
          <w:sz w:val="28"/>
          <w:szCs w:val="28"/>
          <w:lang w:val="en-US"/>
        </w:rPr>
        <w:t xml:space="preserve"> 10.1088/1757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>899X/918/1/012031.</w:t>
      </w:r>
    </w:p>
    <w:p w14:paraId="56A60153" w14:textId="007487AA" w:rsidR="003E2C7B" w:rsidRPr="00546547" w:rsidRDefault="003E2C7B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46547">
        <w:rPr>
          <w:rFonts w:ascii="Times New Roman" w:hAnsi="Times New Roman"/>
          <w:sz w:val="28"/>
          <w:szCs w:val="28"/>
          <w:lang w:val="en-US"/>
        </w:rPr>
        <w:t xml:space="preserve">Fuzzy modelling of the transportation logistics processes / O. N.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Chislov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M. V.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546547">
        <w:rPr>
          <w:rFonts w:ascii="Times New Roman" w:hAnsi="Times New Roman"/>
          <w:sz w:val="28"/>
          <w:szCs w:val="28"/>
        </w:rPr>
        <w:t>Текст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46547">
        <w:rPr>
          <w:rFonts w:ascii="Times New Roman" w:hAnsi="Times New Roman"/>
          <w:sz w:val="28"/>
          <w:szCs w:val="28"/>
        </w:rPr>
        <w:t>электронный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// Journal of Physics: Conference Series : Intelligent Information Technology and Mathematical Modeling 2021, IITMM 2021,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Divnomorskoe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>, 31 May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6 June 2021.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46547">
        <w:rPr>
          <w:rFonts w:ascii="Times New Roman" w:hAnsi="Times New Roman"/>
          <w:sz w:val="28"/>
          <w:szCs w:val="28"/>
        </w:rPr>
        <w:t>Т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. 2131, </w:t>
      </w:r>
      <w:proofErr w:type="spellStart"/>
      <w:r w:rsidRPr="00546547">
        <w:rPr>
          <w:rFonts w:ascii="Times New Roman" w:hAnsi="Times New Roman"/>
          <w:sz w:val="28"/>
          <w:szCs w:val="28"/>
        </w:rPr>
        <w:t>Вып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. 3.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46547">
        <w:rPr>
          <w:rFonts w:ascii="Times New Roman" w:hAnsi="Times New Roman"/>
          <w:sz w:val="28"/>
          <w:szCs w:val="28"/>
        </w:rPr>
        <w:t>Ст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>. 032007</w:t>
      </w:r>
      <w:r w:rsidR="00E103AB">
        <w:rPr>
          <w:rFonts w:ascii="Times New Roman" w:hAnsi="Times New Roman"/>
          <w:sz w:val="28"/>
          <w:szCs w:val="28"/>
          <w:lang w:val="en-US"/>
        </w:rPr>
        <w:t xml:space="preserve"> // Scopus /</w:t>
      </w:r>
      <w:proofErr w:type="gramStart"/>
      <w:r w:rsidR="00E103AB">
        <w:rPr>
          <w:rFonts w:ascii="Times New Roman" w:hAnsi="Times New Roman"/>
          <w:sz w:val="28"/>
          <w:szCs w:val="28"/>
          <w:lang w:val="en-US"/>
        </w:rPr>
        <w:t xml:space="preserve">/  </w:t>
      </w:r>
      <w:r w:rsidRPr="00546547">
        <w:rPr>
          <w:rFonts w:ascii="Times New Roman" w:hAnsi="Times New Roman"/>
          <w:sz w:val="28"/>
          <w:szCs w:val="28"/>
          <w:lang w:val="en-US"/>
        </w:rPr>
        <w:t>DOI</w:t>
      </w:r>
      <w:proofErr w:type="gramEnd"/>
      <w:r w:rsidRPr="00546547">
        <w:rPr>
          <w:rFonts w:ascii="Times New Roman" w:hAnsi="Times New Roman"/>
          <w:sz w:val="28"/>
          <w:szCs w:val="28"/>
          <w:lang w:val="en-US"/>
        </w:rPr>
        <w:t xml:space="preserve"> 10.1088/1742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>6596/2131/3/032007.</w:t>
      </w:r>
    </w:p>
    <w:p w14:paraId="398DBE25" w14:textId="3D415930" w:rsidR="003E2C7B" w:rsidRPr="00546547" w:rsidRDefault="003E2C7B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>, A. Features of Emotional Intelligence and Self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acceptance in Students of Various Training Profiles / A.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S. G.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Shaginyan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E.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Eresko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46547">
        <w:rPr>
          <w:rFonts w:ascii="Times New Roman" w:hAnsi="Times New Roman"/>
          <w:sz w:val="28"/>
          <w:szCs w:val="28"/>
        </w:rPr>
        <w:t>Текст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546547">
        <w:rPr>
          <w:rFonts w:ascii="Times New Roman" w:hAnsi="Times New Roman"/>
          <w:sz w:val="28"/>
          <w:szCs w:val="28"/>
        </w:rPr>
        <w:t>электронный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14th International Scientific Conference on Precision Agriculture and Agricultural Machinery Industry , INTERAGROMASH 2021, Rostov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>on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>Don, 24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26 February 2021.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2022.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46547">
        <w:rPr>
          <w:rFonts w:ascii="Times New Roman" w:hAnsi="Times New Roman"/>
          <w:sz w:val="28"/>
          <w:szCs w:val="28"/>
        </w:rPr>
        <w:t>Т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. 247.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P. 483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>494</w:t>
      </w:r>
      <w:r w:rsidR="00E103AB">
        <w:rPr>
          <w:rFonts w:ascii="Times New Roman" w:hAnsi="Times New Roman"/>
          <w:sz w:val="28"/>
          <w:szCs w:val="28"/>
          <w:lang w:val="en-US"/>
        </w:rPr>
        <w:t xml:space="preserve"> // Scopus /</w:t>
      </w:r>
      <w:proofErr w:type="gramStart"/>
      <w:r w:rsidR="00E103AB">
        <w:rPr>
          <w:rFonts w:ascii="Times New Roman" w:hAnsi="Times New Roman"/>
          <w:sz w:val="28"/>
          <w:szCs w:val="28"/>
          <w:lang w:val="en-US"/>
        </w:rPr>
        <w:t xml:space="preserve">/  </w:t>
      </w:r>
      <w:r w:rsidRPr="00546547">
        <w:rPr>
          <w:rFonts w:ascii="Times New Roman" w:hAnsi="Times New Roman"/>
          <w:sz w:val="28"/>
          <w:szCs w:val="28"/>
          <w:lang w:val="en-US"/>
        </w:rPr>
        <w:t>DOI</w:t>
      </w:r>
      <w:proofErr w:type="gramEnd"/>
      <w:r w:rsidRPr="00546547">
        <w:rPr>
          <w:rFonts w:ascii="Times New Roman" w:hAnsi="Times New Roman"/>
          <w:sz w:val="28"/>
          <w:szCs w:val="28"/>
          <w:lang w:val="en-US"/>
        </w:rPr>
        <w:t xml:space="preserve"> 10.1007/978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>3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>030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>80946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>1_46.</w:t>
      </w:r>
    </w:p>
    <w:p w14:paraId="0DC467FD" w14:textId="290C851B" w:rsidR="003E2C7B" w:rsidRPr="00546547" w:rsidRDefault="003E2C7B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N. Improvement of Mathematical Tools for Controlling the Group of Unmanned Aerial Vehicles / N.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546547">
        <w:rPr>
          <w:rFonts w:ascii="Times New Roman" w:hAnsi="Times New Roman"/>
          <w:sz w:val="28"/>
          <w:szCs w:val="28"/>
        </w:rPr>
        <w:t>Текст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46547">
        <w:rPr>
          <w:rFonts w:ascii="Times New Roman" w:hAnsi="Times New Roman"/>
          <w:sz w:val="28"/>
          <w:szCs w:val="28"/>
        </w:rPr>
        <w:t>электронный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// Transportation Research Procedia.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№ 54.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P. 594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>601</w:t>
      </w:r>
      <w:r w:rsidR="00E103AB">
        <w:rPr>
          <w:rFonts w:ascii="Times New Roman" w:hAnsi="Times New Roman"/>
          <w:sz w:val="28"/>
          <w:szCs w:val="28"/>
          <w:lang w:val="en-US"/>
        </w:rPr>
        <w:t xml:space="preserve"> // Scopus /</w:t>
      </w:r>
      <w:proofErr w:type="gramStart"/>
      <w:r w:rsidR="00E103AB">
        <w:rPr>
          <w:rFonts w:ascii="Times New Roman" w:hAnsi="Times New Roman"/>
          <w:sz w:val="28"/>
          <w:szCs w:val="28"/>
          <w:lang w:val="en-US"/>
        </w:rPr>
        <w:t xml:space="preserve">/  </w:t>
      </w:r>
      <w:r w:rsidRPr="00546547">
        <w:rPr>
          <w:rFonts w:ascii="Times New Roman" w:hAnsi="Times New Roman"/>
          <w:sz w:val="28"/>
          <w:szCs w:val="28"/>
          <w:lang w:val="en-US"/>
        </w:rPr>
        <w:t>DOI</w:t>
      </w:r>
      <w:proofErr w:type="gramEnd"/>
      <w:r w:rsidRPr="00546547">
        <w:rPr>
          <w:rFonts w:ascii="Times New Roman" w:hAnsi="Times New Roman"/>
          <w:sz w:val="28"/>
          <w:szCs w:val="28"/>
          <w:lang w:val="en-US"/>
        </w:rPr>
        <w:t xml:space="preserve"> 10.1016/j.trpro.2021.02.111.</w:t>
      </w:r>
    </w:p>
    <w:p w14:paraId="42D60085" w14:textId="1754492D" w:rsidR="003E2C7B" w:rsidRPr="00546547" w:rsidRDefault="003E2C7B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46547">
        <w:rPr>
          <w:rFonts w:ascii="Times New Roman" w:hAnsi="Times New Roman"/>
          <w:sz w:val="28"/>
          <w:szCs w:val="28"/>
          <w:lang w:val="en-US"/>
        </w:rPr>
        <w:t xml:space="preserve">Models of information behavior: Changes in psychological boundaries of internet users / I.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546547">
        <w:rPr>
          <w:rFonts w:ascii="Times New Roman" w:hAnsi="Times New Roman"/>
          <w:sz w:val="28"/>
          <w:szCs w:val="28"/>
        </w:rPr>
        <w:t>Текст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46547">
        <w:rPr>
          <w:rFonts w:ascii="Times New Roman" w:hAnsi="Times New Roman"/>
          <w:sz w:val="28"/>
          <w:szCs w:val="28"/>
        </w:rPr>
        <w:t>электронный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// INNOVATIVE TECHNOLOGIES IN SCIENCE AND EDUCATION (ITSE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2020) : 8th Annual International Scientific and Practical Conference.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46547">
        <w:rPr>
          <w:rFonts w:ascii="Times New Roman" w:hAnsi="Times New Roman"/>
          <w:sz w:val="28"/>
          <w:szCs w:val="28"/>
        </w:rPr>
        <w:t>Т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46547">
        <w:rPr>
          <w:rFonts w:ascii="Times New Roman" w:hAnsi="Times New Roman"/>
          <w:sz w:val="28"/>
          <w:szCs w:val="28"/>
        </w:rPr>
        <w:t>Ст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. 20015.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Scopus, Web of Science.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DOI 10.1051/e3sconf/202021020015.</w:t>
      </w:r>
      <w:r w:rsidRPr="00546547">
        <w:rPr>
          <w:rFonts w:ascii="Times New Roman" w:hAnsi="Times New Roman"/>
          <w:sz w:val="28"/>
          <w:szCs w:val="28"/>
          <w:lang w:val="en-US"/>
        </w:rPr>
        <w:br/>
        <w:t xml:space="preserve">Russian Foundation for Basic Research </w:t>
      </w:r>
      <w:r w:rsidRPr="00546547">
        <w:rPr>
          <w:rFonts w:ascii="Times New Roman" w:hAnsi="Times New Roman"/>
          <w:sz w:val="28"/>
          <w:szCs w:val="28"/>
        </w:rPr>
        <w:t>РФФИ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18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>29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>22004.</w:t>
      </w:r>
    </w:p>
    <w:p w14:paraId="26DEBD38" w14:textId="242A288D" w:rsidR="003E2C7B" w:rsidRPr="00546547" w:rsidRDefault="003E2C7B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46547">
        <w:rPr>
          <w:rFonts w:ascii="Times New Roman" w:hAnsi="Times New Roman"/>
          <w:sz w:val="28"/>
          <w:szCs w:val="28"/>
          <w:lang w:val="en-US"/>
        </w:rPr>
        <w:t xml:space="preserve">Problematic Cellular Automata Segmentation and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Clusterization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 of a Region's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Geoinformation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 Space / S.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Anesyants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Belyaev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S.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Kramarov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D.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Chebotkov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46547">
        <w:rPr>
          <w:rFonts w:ascii="Times New Roman" w:hAnsi="Times New Roman"/>
          <w:sz w:val="28"/>
          <w:szCs w:val="28"/>
        </w:rPr>
        <w:t>Текст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546547">
        <w:rPr>
          <w:rFonts w:ascii="Times New Roman" w:hAnsi="Times New Roman"/>
          <w:sz w:val="28"/>
          <w:szCs w:val="28"/>
        </w:rPr>
        <w:t>электронный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// IOP Conference Series: Earth and Environmental Science : International Scientific Conference on Fundamental and Applied Scientific Research in the Development of Agriculture in the Far East, </w:t>
      </w:r>
      <w:r w:rsidRPr="00546547">
        <w:rPr>
          <w:rFonts w:ascii="Times New Roman" w:hAnsi="Times New Roman"/>
          <w:sz w:val="28"/>
          <w:szCs w:val="28"/>
          <w:lang w:val="en-US"/>
        </w:rPr>
        <w:lastRenderedPageBreak/>
        <w:t xml:space="preserve">AFE 2021,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Ussurijsk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>, 20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21 June 2021.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46547">
        <w:rPr>
          <w:rFonts w:ascii="Times New Roman" w:hAnsi="Times New Roman"/>
          <w:sz w:val="28"/>
          <w:szCs w:val="28"/>
        </w:rPr>
        <w:t>Т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. 937, </w:t>
      </w:r>
      <w:proofErr w:type="spellStart"/>
      <w:r w:rsidRPr="00546547">
        <w:rPr>
          <w:rFonts w:ascii="Times New Roman" w:hAnsi="Times New Roman"/>
          <w:sz w:val="28"/>
          <w:szCs w:val="28"/>
        </w:rPr>
        <w:t>Вып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. 4.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46547">
        <w:rPr>
          <w:rFonts w:ascii="Times New Roman" w:hAnsi="Times New Roman"/>
          <w:sz w:val="28"/>
          <w:szCs w:val="28"/>
        </w:rPr>
        <w:t>Ст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>. 042074</w:t>
      </w:r>
      <w:r w:rsidR="00E103AB">
        <w:rPr>
          <w:rFonts w:ascii="Times New Roman" w:hAnsi="Times New Roman"/>
          <w:sz w:val="28"/>
          <w:szCs w:val="28"/>
          <w:lang w:val="en-US"/>
        </w:rPr>
        <w:t xml:space="preserve"> // Scopus /</w:t>
      </w:r>
      <w:proofErr w:type="gramStart"/>
      <w:r w:rsidR="00E103AB">
        <w:rPr>
          <w:rFonts w:ascii="Times New Roman" w:hAnsi="Times New Roman"/>
          <w:sz w:val="28"/>
          <w:szCs w:val="28"/>
          <w:lang w:val="en-US"/>
        </w:rPr>
        <w:t xml:space="preserve">/  </w:t>
      </w:r>
      <w:r w:rsidRPr="00546547">
        <w:rPr>
          <w:rFonts w:ascii="Times New Roman" w:hAnsi="Times New Roman"/>
          <w:sz w:val="28"/>
          <w:szCs w:val="28"/>
          <w:lang w:val="en-US"/>
        </w:rPr>
        <w:t>DOI</w:t>
      </w:r>
      <w:proofErr w:type="gramEnd"/>
      <w:r w:rsidRPr="00546547">
        <w:rPr>
          <w:rFonts w:ascii="Times New Roman" w:hAnsi="Times New Roman"/>
          <w:sz w:val="28"/>
          <w:szCs w:val="28"/>
          <w:lang w:val="en-US"/>
        </w:rPr>
        <w:t xml:space="preserve"> 10.1088/1755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>1315/937/4/042074.</w:t>
      </w:r>
    </w:p>
    <w:p w14:paraId="4A0DCB16" w14:textId="0DBF9C7B" w:rsidR="003E2C7B" w:rsidRPr="00546547" w:rsidRDefault="003E2C7B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46547">
        <w:rPr>
          <w:rFonts w:ascii="Times New Roman" w:hAnsi="Times New Roman"/>
          <w:sz w:val="28"/>
          <w:szCs w:val="28"/>
          <w:lang w:val="en-US"/>
        </w:rPr>
        <w:t>Russian Foundation for Basic Research, Suzhou University of Science and Technology 20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>38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>51014</w:t>
      </w:r>
    </w:p>
    <w:p w14:paraId="0E34D83F" w14:textId="5AD57651" w:rsidR="003E2C7B" w:rsidRPr="00546547" w:rsidRDefault="003E2C7B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46547">
        <w:rPr>
          <w:rFonts w:ascii="Times New Roman" w:hAnsi="Times New Roman"/>
          <w:sz w:val="28"/>
          <w:szCs w:val="28"/>
          <w:lang w:val="en-US"/>
        </w:rPr>
        <w:t xml:space="preserve">Strategic planning system for agricultural production and agro logistic in Russia / O.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Kholodov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Kholodova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Z.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Kolycheva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546547">
        <w:rPr>
          <w:rFonts w:ascii="Times New Roman" w:hAnsi="Times New Roman"/>
          <w:sz w:val="28"/>
          <w:szCs w:val="28"/>
        </w:rPr>
        <w:t>Текст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46547">
        <w:rPr>
          <w:rFonts w:ascii="Times New Roman" w:hAnsi="Times New Roman"/>
          <w:sz w:val="28"/>
          <w:szCs w:val="28"/>
        </w:rPr>
        <w:t>электронный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>2020, Novosibirsk, 22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27 </w:t>
      </w:r>
      <w:r w:rsidRPr="00546547">
        <w:rPr>
          <w:rFonts w:ascii="Times New Roman" w:hAnsi="Times New Roman"/>
          <w:sz w:val="28"/>
          <w:szCs w:val="28"/>
        </w:rPr>
        <w:t>мая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46547">
        <w:rPr>
          <w:rFonts w:ascii="Times New Roman" w:hAnsi="Times New Roman"/>
          <w:sz w:val="28"/>
          <w:szCs w:val="28"/>
        </w:rPr>
        <w:t>Т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. 918(1).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46547">
        <w:rPr>
          <w:rFonts w:ascii="Times New Roman" w:hAnsi="Times New Roman"/>
          <w:sz w:val="28"/>
          <w:szCs w:val="28"/>
        </w:rPr>
        <w:t>Ст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>. 012144</w:t>
      </w:r>
      <w:r w:rsidR="00E103AB">
        <w:rPr>
          <w:rFonts w:ascii="Times New Roman" w:hAnsi="Times New Roman"/>
          <w:sz w:val="28"/>
          <w:szCs w:val="28"/>
          <w:lang w:val="en-US"/>
        </w:rPr>
        <w:t xml:space="preserve"> // Scopus /</w:t>
      </w:r>
      <w:proofErr w:type="gramStart"/>
      <w:r w:rsidR="00E103AB">
        <w:rPr>
          <w:rFonts w:ascii="Times New Roman" w:hAnsi="Times New Roman"/>
          <w:sz w:val="28"/>
          <w:szCs w:val="28"/>
          <w:lang w:val="en-US"/>
        </w:rPr>
        <w:t xml:space="preserve">/  </w:t>
      </w:r>
      <w:r w:rsidRPr="00546547">
        <w:rPr>
          <w:rFonts w:ascii="Times New Roman" w:hAnsi="Times New Roman"/>
          <w:sz w:val="28"/>
          <w:szCs w:val="28"/>
          <w:lang w:val="en-US"/>
        </w:rPr>
        <w:t>DOI</w:t>
      </w:r>
      <w:proofErr w:type="gramEnd"/>
      <w:r w:rsidRPr="00546547">
        <w:rPr>
          <w:rFonts w:ascii="Times New Roman" w:hAnsi="Times New Roman"/>
          <w:sz w:val="28"/>
          <w:szCs w:val="28"/>
          <w:lang w:val="en-US"/>
        </w:rPr>
        <w:t xml:space="preserve"> 10.1088/1757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>899X/918/1/012144.</w:t>
      </w:r>
    </w:p>
    <w:p w14:paraId="1C58A6C8" w14:textId="1CDDDAD9" w:rsidR="003E2C7B" w:rsidRPr="00546547" w:rsidRDefault="003E2C7B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46547">
        <w:rPr>
          <w:rFonts w:ascii="Times New Roman" w:hAnsi="Times New Roman"/>
          <w:sz w:val="28"/>
          <w:szCs w:val="28"/>
          <w:lang w:val="en-US"/>
        </w:rPr>
        <w:t>Sustainability of micro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enterprises in the digital economy / O.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Mukhoryanova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L.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Kuleshova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Rusakova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O.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Mirgorodskaya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546547">
        <w:rPr>
          <w:rFonts w:ascii="Times New Roman" w:hAnsi="Times New Roman"/>
          <w:sz w:val="28"/>
          <w:szCs w:val="28"/>
        </w:rPr>
        <w:t>Текст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46547">
        <w:rPr>
          <w:rFonts w:ascii="Times New Roman" w:hAnsi="Times New Roman"/>
          <w:sz w:val="28"/>
          <w:szCs w:val="28"/>
        </w:rPr>
        <w:t>электронный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// E3S Web of Conferences, 250, </w:t>
      </w:r>
      <w:r w:rsidRPr="00546547">
        <w:rPr>
          <w:rFonts w:ascii="Times New Roman" w:hAnsi="Times New Roman"/>
          <w:sz w:val="28"/>
          <w:szCs w:val="28"/>
        </w:rPr>
        <w:t>статья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№.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№ 250.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46547">
        <w:rPr>
          <w:rFonts w:ascii="Times New Roman" w:hAnsi="Times New Roman"/>
          <w:sz w:val="28"/>
          <w:szCs w:val="28"/>
        </w:rPr>
        <w:t>Ст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>. 06008</w:t>
      </w:r>
      <w:r w:rsidR="00E103AB">
        <w:rPr>
          <w:rFonts w:ascii="Times New Roman" w:hAnsi="Times New Roman"/>
          <w:sz w:val="28"/>
          <w:szCs w:val="28"/>
          <w:lang w:val="en-US"/>
        </w:rPr>
        <w:t xml:space="preserve"> // Scopus /</w:t>
      </w:r>
      <w:proofErr w:type="gramStart"/>
      <w:r w:rsidR="00E103AB">
        <w:rPr>
          <w:rFonts w:ascii="Times New Roman" w:hAnsi="Times New Roman"/>
          <w:sz w:val="28"/>
          <w:szCs w:val="28"/>
          <w:lang w:val="en-US"/>
        </w:rPr>
        <w:t xml:space="preserve">/  </w:t>
      </w:r>
      <w:r w:rsidRPr="00546547">
        <w:rPr>
          <w:rFonts w:ascii="Times New Roman" w:hAnsi="Times New Roman"/>
          <w:sz w:val="28"/>
          <w:szCs w:val="28"/>
          <w:lang w:val="en-US"/>
        </w:rPr>
        <w:t>DOI</w:t>
      </w:r>
      <w:proofErr w:type="gramEnd"/>
      <w:r w:rsidRPr="00546547">
        <w:rPr>
          <w:rFonts w:ascii="Times New Roman" w:hAnsi="Times New Roman"/>
          <w:sz w:val="28"/>
          <w:szCs w:val="28"/>
          <w:lang w:val="en-US"/>
        </w:rPr>
        <w:t xml:space="preserve"> 10.1051/e3sconf/202125006008.</w:t>
      </w:r>
    </w:p>
    <w:p w14:paraId="1002FB7C" w14:textId="4F75F6A4" w:rsidR="003E2C7B" w:rsidRPr="00546547" w:rsidRDefault="003E2C7B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46547">
        <w:rPr>
          <w:rFonts w:ascii="Times New Roman" w:hAnsi="Times New Roman"/>
          <w:sz w:val="28"/>
          <w:szCs w:val="28"/>
          <w:lang w:val="en-US"/>
        </w:rPr>
        <w:t xml:space="preserve">University students' attitude to distance learning in situation of uncertainty / I.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546547">
        <w:rPr>
          <w:rFonts w:ascii="Times New Roman" w:hAnsi="Times New Roman"/>
          <w:sz w:val="28"/>
          <w:szCs w:val="28"/>
        </w:rPr>
        <w:t>Текст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46547">
        <w:rPr>
          <w:rFonts w:ascii="Times New Roman" w:hAnsi="Times New Roman"/>
          <w:sz w:val="28"/>
          <w:szCs w:val="28"/>
        </w:rPr>
        <w:t>электронный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// E3S Web of Conferences.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46547">
        <w:rPr>
          <w:rFonts w:ascii="Times New Roman" w:hAnsi="Times New Roman"/>
          <w:sz w:val="28"/>
          <w:szCs w:val="28"/>
        </w:rPr>
        <w:t>Т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46547">
        <w:rPr>
          <w:rFonts w:ascii="Times New Roman" w:hAnsi="Times New Roman"/>
          <w:sz w:val="28"/>
          <w:szCs w:val="28"/>
        </w:rPr>
        <w:t>Ст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>. 18017</w:t>
      </w:r>
      <w:r w:rsidR="00E103AB">
        <w:rPr>
          <w:rFonts w:ascii="Times New Roman" w:hAnsi="Times New Roman"/>
          <w:sz w:val="28"/>
          <w:szCs w:val="28"/>
          <w:lang w:val="en-US"/>
        </w:rPr>
        <w:t xml:space="preserve"> // Scopus /</w:t>
      </w:r>
      <w:proofErr w:type="gramStart"/>
      <w:r w:rsidR="00E103AB">
        <w:rPr>
          <w:rFonts w:ascii="Times New Roman" w:hAnsi="Times New Roman"/>
          <w:sz w:val="28"/>
          <w:szCs w:val="28"/>
          <w:lang w:val="en-US"/>
        </w:rPr>
        <w:t xml:space="preserve">/  </w:t>
      </w:r>
      <w:r w:rsidRPr="00546547">
        <w:rPr>
          <w:rFonts w:ascii="Times New Roman" w:hAnsi="Times New Roman"/>
          <w:sz w:val="28"/>
          <w:szCs w:val="28"/>
          <w:lang w:val="en-US"/>
        </w:rPr>
        <w:t>DOI</w:t>
      </w:r>
      <w:proofErr w:type="gramEnd"/>
      <w:r w:rsidRPr="00546547">
        <w:rPr>
          <w:rFonts w:ascii="Times New Roman" w:hAnsi="Times New Roman"/>
          <w:sz w:val="28"/>
          <w:szCs w:val="28"/>
          <w:lang w:val="en-US"/>
        </w:rPr>
        <w:t xml:space="preserve"> 10.1051/e3sconf/202021018017.</w:t>
      </w:r>
      <w:r w:rsidRPr="00546547">
        <w:rPr>
          <w:rFonts w:ascii="Times New Roman" w:hAnsi="Times New Roman"/>
          <w:sz w:val="28"/>
          <w:szCs w:val="28"/>
          <w:lang w:val="en-US"/>
        </w:rPr>
        <w:br/>
        <w:t xml:space="preserve">Russian Foundation for Basic Research </w:t>
      </w:r>
      <w:r w:rsidRPr="00546547">
        <w:rPr>
          <w:rFonts w:ascii="Times New Roman" w:hAnsi="Times New Roman"/>
          <w:sz w:val="28"/>
          <w:szCs w:val="28"/>
        </w:rPr>
        <w:t>РФФИ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18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>29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>22004.</w:t>
      </w:r>
    </w:p>
    <w:p w14:paraId="683F56A3" w14:textId="45AF2CC0" w:rsidR="00485FF9" w:rsidRPr="00A377C8" w:rsidRDefault="003E2C7B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46547">
        <w:rPr>
          <w:rFonts w:ascii="Times New Roman" w:hAnsi="Times New Roman"/>
          <w:sz w:val="28"/>
          <w:szCs w:val="28"/>
          <w:lang w:val="en-US"/>
        </w:rPr>
        <w:t xml:space="preserve">University students' attitude to distance learning in situation of uncertainty / Irina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Galina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Anastasia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 [et al.] // INNOVATIVE TECHNOLOGIES IN SCIENCE AND EDUCATION (ITSE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2020) : 8th Annual International Scientific and Practical Conference.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46547">
        <w:rPr>
          <w:rFonts w:ascii="Times New Roman" w:hAnsi="Times New Roman"/>
          <w:sz w:val="28"/>
          <w:szCs w:val="28"/>
        </w:rPr>
        <w:t>Т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46547">
        <w:rPr>
          <w:rFonts w:ascii="Times New Roman" w:hAnsi="Times New Roman"/>
          <w:sz w:val="28"/>
          <w:szCs w:val="28"/>
        </w:rPr>
        <w:t>Ст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>. 18017</w:t>
      </w:r>
      <w:r w:rsidR="00E103AB" w:rsidRPr="00E103AB">
        <w:rPr>
          <w:rFonts w:ascii="Times New Roman" w:hAnsi="Times New Roman"/>
          <w:sz w:val="28"/>
          <w:szCs w:val="28"/>
          <w:lang w:val="en-US"/>
        </w:rPr>
        <w:t xml:space="preserve"> // </w:t>
      </w:r>
      <w:r w:rsidRPr="00546547">
        <w:rPr>
          <w:rFonts w:ascii="Times New Roman" w:hAnsi="Times New Roman"/>
          <w:sz w:val="28"/>
          <w:szCs w:val="28"/>
          <w:lang w:val="en-US"/>
        </w:rPr>
        <w:t>Web of Science</w:t>
      </w:r>
      <w:r w:rsidR="00E103AB" w:rsidRPr="00E103AB">
        <w:rPr>
          <w:rFonts w:ascii="Times New Roman" w:hAnsi="Times New Roman"/>
          <w:sz w:val="28"/>
          <w:szCs w:val="28"/>
          <w:lang w:val="en-US"/>
        </w:rPr>
        <w:t xml:space="preserve"> // </w:t>
      </w:r>
      <w:r w:rsidRPr="00546547">
        <w:rPr>
          <w:rFonts w:ascii="Times New Roman" w:hAnsi="Times New Roman"/>
          <w:sz w:val="28"/>
          <w:szCs w:val="28"/>
          <w:lang w:val="en-US"/>
        </w:rPr>
        <w:t>DOI 10.1051/e3sconf/202021018017.</w:t>
      </w:r>
      <w:r w:rsidRPr="00546547">
        <w:rPr>
          <w:rFonts w:ascii="Times New Roman" w:hAnsi="Times New Roman"/>
          <w:sz w:val="28"/>
          <w:szCs w:val="28"/>
          <w:lang w:val="en-US"/>
        </w:rPr>
        <w:br/>
        <w:t>Russian Foundation for Fundamental Research 1829</w:t>
      </w:r>
      <w:r w:rsidR="00485FF9">
        <w:rPr>
          <w:rFonts w:ascii="Times New Roman" w:hAnsi="Times New Roman"/>
          <w:sz w:val="28"/>
          <w:szCs w:val="28"/>
          <w:lang w:val="en-US"/>
        </w:rPr>
        <w:t>–</w:t>
      </w:r>
      <w:r w:rsidRPr="00546547">
        <w:rPr>
          <w:rFonts w:ascii="Times New Roman" w:hAnsi="Times New Roman"/>
          <w:sz w:val="28"/>
          <w:szCs w:val="28"/>
          <w:lang w:val="en-US"/>
        </w:rPr>
        <w:t>22004.</w:t>
      </w:r>
    </w:p>
    <w:p w14:paraId="60EBA439" w14:textId="71357649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Акимов, А. Е. Актуальные проблемы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цифровизации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железнодорожной инфраструктуры / А. Е. Акимов // Инновации и инвестиции. – 2022. – № 9. – С. 193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195</w:t>
      </w:r>
      <w:r w:rsidR="00A377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77C8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E10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B0805F5" w14:textId="69AFF261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bCs/>
          <w:color w:val="000000" w:themeColor="text1"/>
          <w:sz w:val="28"/>
          <w:szCs w:val="28"/>
        </w:rPr>
        <w:t>Анализ хозяйственной деятельности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железнодорожной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станции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метод. пособие для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расчетно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граф. работы / М. М.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Скорев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, Н. А. Горьковенко, Д. В.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Залозная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, Н. О.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Шевкунов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;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РГУПС, 2022.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34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с.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табл.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Библио</w:t>
      </w:r>
      <w:r w:rsidR="00A377C8">
        <w:rPr>
          <w:rFonts w:ascii="Times New Roman" w:hAnsi="Times New Roman"/>
          <w:color w:val="000000" w:themeColor="text1"/>
          <w:sz w:val="28"/>
          <w:szCs w:val="28"/>
        </w:rPr>
        <w:t>гр</w:t>
      </w:r>
      <w:proofErr w:type="spellEnd"/>
      <w:r w:rsidR="00A377C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0DD96D63" w14:textId="180F4DF7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Анесянц</w:t>
      </w:r>
      <w:proofErr w:type="spellEnd"/>
      <w:r w:rsidR="00A377C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С. А.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Аутсорсинговые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отношения в обеспечении роста эффективности транспортного предприятия / С. А.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Анесянц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, Г. Н.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Савухина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Экономико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Всерос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 нац. науч.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., 10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11 июня 2020 г. /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Ростов н/Д,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С. 5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9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69461939" w14:textId="0186C2D9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Анисимов</w:t>
      </w:r>
      <w:r w:rsidR="00A377C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А. Ю.  Управление персоналом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организации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учебник для вузов / А. Ю. Анисимов, О. А. 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Пятаева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, Е. П. 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Грабская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, 2022.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278 с.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(Высшее образование).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ISBN 978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14305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</w:t>
      </w:r>
      <w:r w:rsidR="00A377C8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Образовательная платформа </w:t>
      </w:r>
      <w:proofErr w:type="spellStart"/>
      <w:r w:rsidR="00A377C8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1428AA1" w14:textId="2031831D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Баранчеев</w:t>
      </w:r>
      <w:proofErr w:type="spellEnd"/>
      <w:r w:rsidR="0050789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В. П.  Управление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инновациями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учебник для вузов / В. П. 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Баранчеев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, Н. П. Масленникова, В. М. Мишин.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е изд.,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перераб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и 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доп.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, 2022.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747 с.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(Высшее образование).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ISBN 978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11705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30CD240C" w14:textId="62568633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Болдырева</w:t>
      </w:r>
      <w:r w:rsidR="0050789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Т. В.,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Мявлина</w:t>
      </w:r>
      <w:proofErr w:type="spellEnd"/>
      <w:r w:rsidR="0050789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Н. Ж., Панько</w:t>
      </w:r>
      <w:r w:rsidR="0050789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Ю. В. Анализ внешней среды как условие эффективного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управления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монография / Т. В. Болдырева, Н. Ж.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Мявлина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, Ю. В. Панько.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// Российский университет транспорта (МИИТ).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Москва ;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Саратов :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Амирит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, 2020.</w:t>
      </w:r>
      <w:r w:rsidR="00507892">
        <w:rPr>
          <w:rFonts w:ascii="Times New Roman" w:hAnsi="Times New Roman"/>
          <w:color w:val="000000" w:themeColor="text1"/>
          <w:sz w:val="28"/>
          <w:szCs w:val="28"/>
        </w:rPr>
        <w:t xml:space="preserve"> – 124 с.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77C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A377C8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A377C8"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A377C8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E10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8ECA6DE" w14:textId="0DBBFCB6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Бондарчук, Е. А. Проблемы управления производительностью труда на предприятиях транспорта в условиях инноваций / Е. А. Бондарчук, А. О.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Безматерных</w:t>
      </w:r>
      <w:proofErr w:type="spellEnd"/>
      <w:r w:rsidR="00A377C8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A377C8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A377C8"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A377C8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// Экономика и предпринимательство. – 2022. – № 1(138). – С. 970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974</w:t>
      </w:r>
      <w:r w:rsidR="005078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7892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E10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9CA6991" w14:textId="0D22A339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Бражников</w:t>
      </w:r>
      <w:r w:rsidR="0050789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М. А.  Управление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изменениями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учебное пособие для вузов / М. А. Бражников, И. В. 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Хорина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электронный//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  2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е изд.,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перераб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 и доп.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Москва :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, 2022.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223 с.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(Высшее образование).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ISBN 978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14483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540AE21" w14:textId="7DB9C496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Быстров, Е. Н. обеспечение средствами индивидуальной защиты работников предприятий транспортной сферы / Е. Н. Быстров, А. В. Харламова</w:t>
      </w:r>
      <w:r w:rsidR="00A377C8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A377C8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A377C8"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A377C8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// Известия Петербургского университета путей сообщения. – 2023. – Т. 20, № 2. – С. 396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403</w:t>
      </w:r>
      <w:r w:rsidR="005078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7892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E10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64E248" w14:textId="073B06A2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Владыкина</w:t>
      </w:r>
      <w:proofErr w:type="spellEnd"/>
      <w:r w:rsidR="00A377C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Ю. О. Инновационный менеджмент: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практикум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учебное пособие / Ю. О.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Владыкина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, Н. Н. Крупина.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Санкт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Петербург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СПбГАУ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, 2021.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121 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ISBN 978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85983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355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9. 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 // Лань :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библиотечная система. </w:t>
      </w:r>
    </w:p>
    <w:p w14:paraId="6249CA22" w14:textId="51544FD4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Внуковский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, Н. И. Актуальные тренды инновационного развития предприятий ж / д транспорта / Н. И.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Внуковский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// ТЕНДЕНЦИИ, ФАКТОРЫ и МЕХАНИЗМЫ ПОВЫШЕНИЯ РЕЗУЛЬТАТИВНОСТИ ОТЕЧЕСТВЕННО</w:t>
      </w:r>
      <w:r w:rsidR="00A377C8">
        <w:rPr>
          <w:rFonts w:ascii="Times New Roman" w:hAnsi="Times New Roman"/>
          <w:color w:val="000000" w:themeColor="text1"/>
          <w:sz w:val="28"/>
          <w:szCs w:val="28"/>
        </w:rPr>
        <w:t xml:space="preserve">Й </w:t>
      </w:r>
      <w:proofErr w:type="gramStart"/>
      <w:r w:rsidR="00A377C8">
        <w:rPr>
          <w:rFonts w:ascii="Times New Roman" w:hAnsi="Times New Roman"/>
          <w:color w:val="000000" w:themeColor="text1"/>
          <w:sz w:val="28"/>
          <w:szCs w:val="28"/>
        </w:rPr>
        <w:t>науки :</w:t>
      </w:r>
      <w:proofErr w:type="gramEnd"/>
      <w:r w:rsidR="00A377C8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борник статей Всероссийской научно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практической конференции с международным участием, Тюмень, 13 сентября 2023 года. –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УФА</w:t>
      </w:r>
      <w:r w:rsidR="005078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Аэтерна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, 2023. – С. 46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48</w:t>
      </w:r>
      <w:r w:rsidR="005078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7892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E10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3DC5C5C" w14:textId="2408B3FC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Волкова, О. Ю. Инновационная активность подразделений ОАО 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РЖД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как фактор повышения безопасности и доходности / О. Ю. Волкова, Н. В. Корнилова</w:t>
      </w:r>
      <w:r w:rsidR="00A16329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A16329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A16329"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A16329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European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Journal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of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Natural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History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 – 2022. – № 3. – С. 38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44</w:t>
      </w:r>
      <w:r w:rsidR="005078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7892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E10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7CFFF5F" w14:textId="3EA0D6FF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Высоцкая</w:t>
      </w:r>
      <w:r w:rsidR="0050789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Н. В. Технологии и модели управления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организацией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учебник : по учебной дисциплине 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Основы менеджмента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/ Н. В. Высоцкая.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 //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Министерство транспорта Российской Федерации, Федеральное государственное бюджетное образовательное учреждение высшего образования 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Российский университет транспорта (МИИТ)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Москва ;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Саратов :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Амирит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, 2020.</w:t>
      </w:r>
      <w:r w:rsidR="00507892">
        <w:rPr>
          <w:rFonts w:ascii="Times New Roman" w:hAnsi="Times New Roman"/>
          <w:color w:val="000000" w:themeColor="text1"/>
          <w:sz w:val="28"/>
          <w:szCs w:val="28"/>
        </w:rPr>
        <w:t xml:space="preserve"> – 157 с.</w:t>
      </w:r>
      <w:r w:rsidR="00A16329" w:rsidRPr="00A163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632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A16329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A16329"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A16329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E10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184EA6F" w14:textId="7FCEB710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Годованый</w:t>
      </w:r>
      <w:proofErr w:type="spellEnd"/>
      <w:r w:rsidR="0050789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К. А.  Технологический аутсорсинг как инструмент развития рынка операторских компаний / К. А.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Годованый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, М. В. Колесников.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Известия Транссиба.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№ 3.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С. 97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107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63224ECF" w14:textId="2706DC56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Гордеева, А. В. Некоторые аспекты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инновацинной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 предприятий и организаций транспортной сферы / А. В. Гордеева</w:t>
      </w:r>
      <w:r w:rsidR="00A1632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16329" w:rsidRPr="00A163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632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A16329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A16329"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A16329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="00A16329">
        <w:rPr>
          <w:rFonts w:ascii="Times New Roman" w:hAnsi="Times New Roman"/>
          <w:color w:val="000000" w:themeColor="text1"/>
          <w:sz w:val="28"/>
          <w:szCs w:val="28"/>
        </w:rPr>
        <w:t xml:space="preserve"> // Молодежная наука : т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руды XXV Международной студенческой научно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практической конференции, Красноярск, 22–24 апреля 2021 года. Том 4. –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Красноярск</w:t>
      </w:r>
      <w:r w:rsidR="00A163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Красноярский институт железнодорожного транспорта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филиал ФГБОУ ВО 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Иркутский государственный университет путей сообщения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, 2021. – С. 29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="005078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7892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proofErr w:type="gramStart"/>
      <w:r w:rsidR="00E103AB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E103A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14:paraId="363634AA" w14:textId="1772FA3B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Горелов</w:t>
      </w:r>
      <w:r w:rsidR="00A1632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Н. А.  Управление человеческими ресурсами: современный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подход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учебник и практикум для вузов / Н. А. Горелов, Д. В. Круглов, О. Н. Мельников ; под редакцией Н. А. Горелова.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, 2022.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270 с.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(Высшее образование).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ISBN 978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00650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</w:t>
      </w:r>
      <w:r w:rsidR="00507892">
        <w:rPr>
          <w:rFonts w:ascii="Times New Roman" w:hAnsi="Times New Roman"/>
          <w:color w:val="000000" w:themeColor="text1"/>
          <w:sz w:val="28"/>
          <w:szCs w:val="28"/>
        </w:rPr>
        <w:t xml:space="preserve">азовательная платформа </w:t>
      </w:r>
      <w:proofErr w:type="spellStart"/>
      <w:r w:rsidR="00507892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406CBF6" w14:textId="1C5232CE" w:rsidR="00507892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7892">
        <w:rPr>
          <w:rFonts w:ascii="Times New Roman" w:hAnsi="Times New Roman"/>
          <w:color w:val="000000" w:themeColor="text1"/>
          <w:sz w:val="28"/>
          <w:szCs w:val="28"/>
        </w:rPr>
        <w:t xml:space="preserve">Гребенщикова, А. Д. Инновационная деятельность на железнодорожном транспорте / А. Д. Гребенщикова, Л. И. </w:t>
      </w:r>
      <w:proofErr w:type="spellStart"/>
      <w:r w:rsidRPr="00507892">
        <w:rPr>
          <w:rFonts w:ascii="Times New Roman" w:hAnsi="Times New Roman"/>
          <w:color w:val="000000" w:themeColor="text1"/>
          <w:sz w:val="28"/>
          <w:szCs w:val="28"/>
        </w:rPr>
        <w:t>Чернышова</w:t>
      </w:r>
      <w:proofErr w:type="spellEnd"/>
      <w:r w:rsidR="00A16329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A16329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A16329"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A16329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507892">
        <w:rPr>
          <w:rFonts w:ascii="Times New Roman" w:hAnsi="Times New Roman"/>
          <w:color w:val="000000" w:themeColor="text1"/>
          <w:sz w:val="28"/>
          <w:szCs w:val="28"/>
        </w:rPr>
        <w:t xml:space="preserve"> // Научный альманах Центрального Черноземья. – 2022. – № 2–4. – С. 129–138</w:t>
      </w:r>
      <w:r w:rsidR="005078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7892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E10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A5A4E7D" w14:textId="34E50E39" w:rsidR="00485FF9" w:rsidRPr="00507892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7892">
        <w:rPr>
          <w:rFonts w:ascii="Times New Roman" w:hAnsi="Times New Roman"/>
          <w:color w:val="000000" w:themeColor="text1"/>
          <w:sz w:val="28"/>
          <w:szCs w:val="28"/>
        </w:rPr>
        <w:t>Дьякова</w:t>
      </w:r>
      <w:r w:rsidR="00507892" w:rsidRPr="0050789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07892">
        <w:rPr>
          <w:rFonts w:ascii="Times New Roman" w:hAnsi="Times New Roman"/>
          <w:color w:val="000000" w:themeColor="text1"/>
          <w:sz w:val="28"/>
          <w:szCs w:val="28"/>
        </w:rPr>
        <w:t xml:space="preserve"> Е. В. Влияние развития человеческого капитала на эффективность работы предприятия и деловую репутацию / Е. В. Дьякова, Д. А. </w:t>
      </w:r>
      <w:proofErr w:type="spellStart"/>
      <w:r w:rsidRPr="00507892">
        <w:rPr>
          <w:rFonts w:ascii="Times New Roman" w:hAnsi="Times New Roman"/>
          <w:color w:val="000000" w:themeColor="text1"/>
          <w:sz w:val="28"/>
          <w:szCs w:val="28"/>
        </w:rPr>
        <w:t>Календжан</w:t>
      </w:r>
      <w:proofErr w:type="spellEnd"/>
      <w:r w:rsidRPr="00507892">
        <w:rPr>
          <w:rFonts w:ascii="Times New Roman" w:hAnsi="Times New Roman"/>
          <w:color w:val="000000" w:themeColor="text1"/>
          <w:sz w:val="28"/>
          <w:szCs w:val="28"/>
        </w:rPr>
        <w:t xml:space="preserve">. – </w:t>
      </w:r>
      <w:proofErr w:type="gramStart"/>
      <w:r w:rsidRPr="00507892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507892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507892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507892">
        <w:rPr>
          <w:rFonts w:ascii="Times New Roman" w:hAnsi="Times New Roman"/>
          <w:color w:val="000000" w:themeColor="text1"/>
          <w:sz w:val="28"/>
          <w:szCs w:val="28"/>
        </w:rPr>
        <w:t>. науч.–</w:t>
      </w:r>
      <w:proofErr w:type="spellStart"/>
      <w:r w:rsidRPr="00507892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50789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507892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507892">
        <w:rPr>
          <w:rFonts w:ascii="Times New Roman" w:hAnsi="Times New Roman"/>
          <w:color w:val="000000" w:themeColor="text1"/>
          <w:sz w:val="28"/>
          <w:szCs w:val="28"/>
        </w:rPr>
        <w:t xml:space="preserve">. Транспорт–2020 / ФГБОУ ВО РГУПС. – Ростов н/Д, 2020. – Т. 3: Технические и экономические науки. – С. 85–88 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4581CD0E" w14:textId="32800EF5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Дьякова</w:t>
      </w:r>
      <w:r w:rsidR="0050789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Е. В. Система управления человеческим капиталом и ее специфика в транспортной корпорации / Е. В. Дьякова, Д. А.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Календжан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 науч.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 Транспорт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Ростов н/Д,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С. 89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92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1FA45C0B" w14:textId="6961F77C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Евсеева</w:t>
      </w:r>
      <w:r w:rsidR="00E2054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С. А. Инновационное развитие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организаций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монография / С. А. Евсеева, М. М. Герасимова, А. П. Чижов.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Красноярск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СибГУ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им. академика М. Ф.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Решетнёва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, 2021.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152 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ISBN 978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86433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866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7. 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 // Лань :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библиотечная система. </w:t>
      </w:r>
    </w:p>
    <w:p w14:paraId="7F6BD02F" w14:textId="78503694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Ересько</w:t>
      </w:r>
      <w:proofErr w:type="spellEnd"/>
      <w:r w:rsidR="00E2054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Е. А. Достижение лояльности потребителей и увеличение потребительского предпочтения как способ повышения конкурентоспособности транспортных организаций / Е. А.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Ересько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, М. С. Дорохов.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Экономико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Всерос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 нац. науч.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., 10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11 июня 2020 г. /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Ростов н/Д,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С. 21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25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661E9222" w14:textId="2EF46DBB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Ефимова</w:t>
      </w:r>
      <w:r w:rsidR="00E2054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О. В. Развитие культуры безопасности в интеграции с цифровой культурой / О. В. Ефимова, Ю. В. Комарова.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 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// Автоматика, связь, информатика. – 2021. – № 3. – С. 14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16 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E10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D91451" w14:textId="758101F3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Заборовская</w:t>
      </w:r>
      <w:r w:rsidR="00E2054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С. Г.  Кадровый менеджмент на государственной гражданской и муниципальной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службе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учебное пособие для вузов / 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lastRenderedPageBreak/>
        <w:t>С. Г. Заборовская.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, 2022.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209 с.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(Высшее образование).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ISBN 978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14805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BED4BD4" w14:textId="2D3B6FBA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Завьялов</w:t>
      </w:r>
      <w:r w:rsidR="00E2054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А. М. Влияние человеческого фактора на сроки доставки грузов железнодорожным транспортом в условиях инновационного развития ОАО 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РЖД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(на примере Приволжской железной дороги) / А. М. Завьялов, Е. С. Власова, В. В. Матвеева</w:t>
      </w:r>
      <w:r w:rsidR="00A16329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A16329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A16329"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A16329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// Инновационная деятельность. – 2020. – № 1(52). – С. 42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49 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E10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982ED23" w14:textId="3F470A71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Зябиров</w:t>
      </w:r>
      <w:proofErr w:type="spellEnd"/>
      <w:r w:rsidR="00E2054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Х. Щ. Эффективные технологии и современные методы управления на железнодорожном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транспорте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монография / Х. Щ.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Зябиров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, И. Н. Шапкин.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Москва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Финансы и статистика, 2021.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504 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ISBN 978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00184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051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0. 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 // Лань :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библиотечная система. </w:t>
      </w:r>
    </w:p>
    <w:p w14:paraId="5ED051D9" w14:textId="382EFE82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Игнатов, О. В. Опыт внедрения инновационных средств защиты работающих / О. В. Игнатов</w:t>
      </w:r>
      <w:r w:rsidR="005B7DC3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5B7DC3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5B7DC3"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5B7DC3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// Наука в современном мире: вопросы теории и практики : Материалы Международной (заочной) научно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практической конференции, София, 15 июня 2022 года. –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Нефтекамск</w:t>
      </w:r>
      <w:r w:rsidR="005B7D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Научно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издательский центр 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Мир науки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, 2022. – С. 24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E205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0545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E10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8E0CE84" w14:textId="13DA6136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Игольников</w:t>
      </w:r>
      <w:r w:rsidR="00E2054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Б. В. Роботизация и технологии машинного зрения в сфере организации движения поездов / Б. В. Игольников, М. П. Исаков, М. В. Лобанов.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 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// Цифровая трансформация в экономике транспортного комплекса, МОСКВА, 20 декабря 2020 года. –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Москва</w:t>
      </w:r>
      <w:r w:rsidR="005B7D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Научно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издательский центр ИНФРА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М, 2021. – С. 144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149 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E10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35F923D" w14:textId="294A836F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Инвестиции и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инновации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учебник / В. Н. Щербаков, Л. П. Дашков, К. В.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Балдин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[и др.] ; под редакцией В. Н. Щербакова.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е изд.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Москва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Дашков и К,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658 c.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ISBN 978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394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03904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Цифровой образовательный ресурс IPR SMART. </w:t>
      </w:r>
    </w:p>
    <w:p w14:paraId="647A2AC4" w14:textId="38AABD2F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Инновации как активатор развития холдинга 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РЖД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/ А. В.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Зажигалкин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, А. В. Тулупов, В. Ю. Прокофьев [и др.] // Железнодорожный транспорт. – 2020. – № 7. – С. 52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57</w:t>
      </w:r>
      <w:r w:rsidR="00E205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0545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E10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C77DAA" w14:textId="25E2CD11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Инновационный менеджмент на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предприятии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учебник / И. П. Беликова, Д. В. Запорожец, Н. Б. Чернобай, В. А. Ивашина ; под редакцией И. П. Беликовой.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Ставрополь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СтГАУ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248 с.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 // Лань :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библиотечная система. </w:t>
      </w:r>
    </w:p>
    <w:p w14:paraId="292CC225" w14:textId="3C5ECA13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Информационные технологии на железнодорожном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транспорте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учебное пособие : в 3 частях / Л. И.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Папировская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, Д. Н.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Франтасов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, Е. А.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Часовских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, М. Н. Липатова.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Самара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СамГУПС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, 2020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Часть 2 : Информационные технологии в системе обеспечения движения поездов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156 с.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 // Лань :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библиотечная система. </w:t>
      </w:r>
    </w:p>
    <w:p w14:paraId="3520C1AF" w14:textId="0DE8BD29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Кадровая политика и кадровый аудит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организации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учебник для вузов / Л. В. 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Фотина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[и др.] ; под общей редакцией Л. В. 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Фотиной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lastRenderedPageBreak/>
        <w:t>Юрайт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, 2022.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478 с.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(Высшее образование).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ISBN 978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14732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Образовательная платфо</w:t>
      </w:r>
      <w:r w:rsidR="00E20545">
        <w:rPr>
          <w:rFonts w:ascii="Times New Roman" w:hAnsi="Times New Roman"/>
          <w:color w:val="000000" w:themeColor="text1"/>
          <w:sz w:val="28"/>
          <w:szCs w:val="28"/>
        </w:rPr>
        <w:t xml:space="preserve">рма </w:t>
      </w:r>
      <w:proofErr w:type="spellStart"/>
      <w:r w:rsidR="00E20545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4B331E9" w14:textId="2A2EE771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Калашников</w:t>
      </w:r>
      <w:r w:rsidR="00E2054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И. А. Актуальные вопросы социальной защиты сотрудников в ОАО 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РЖД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/ И. А. Калашников, Т. П. Остроумова.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 науч.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 Транспорт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Ростов н/Д,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С. 124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127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298EA198" w14:textId="79625FBF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Калашников</w:t>
      </w:r>
      <w:r w:rsidR="00E2054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И. А. Инвестиционное прогнозирование инноваций транспортного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предприятия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метод. пособие к курсовой работе. / И. А.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Калашников ;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РГУПС, 2021.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15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с.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табл.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Заказ № 11041 экз.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07.11 р.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+ Текст : непосредственный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5FDA17E9" w14:textId="7580F515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Калашников</w:t>
      </w:r>
      <w:r w:rsidR="00E2054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И. А. Использование систем ЕКАСУФР и ЕКАСУТР на предприятиях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транспорта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метод. пособие / И. А. Калашников ;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[б. и.],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30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с.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ил., табл.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Заказ № 10871 экз.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+ Текст : непосредственный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4CD441BA" w14:textId="13D5574E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Калашников</w:t>
      </w:r>
      <w:r w:rsidR="00E2054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И. А. Формирование правовых отношений в секторе естественных монополий на примере ОАО 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РЖД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/ И. А. Калашников, Т. П. Остроумова.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Экономико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Всерос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 нац. науч.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., 10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11 июня 2020 г. /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Ростов н/Д,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С. 124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128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05EA4E9F" w14:textId="0E5F4446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Калашников</w:t>
      </w:r>
      <w:r w:rsidR="00E2054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И. А. Экономика и менеджмент инновационных схем лизингового инвестирования / И. А. Калашников, М. Г. Москвитина.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 науч.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 Транспорт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Ростов н/Д,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С. 120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123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08D6D945" w14:textId="703B8552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Карелина, М. В. Принципы совершенствования профессиональной подготовки кадров для железнодорожной отрасли в современных условиях / М. В. Карелина // Отечественная и зарубежная педагогика. – 2020. – Т. 1, № 5(71). – С. 116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124</w:t>
      </w:r>
      <w:r w:rsidR="00E205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0545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E10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559E5B0" w14:textId="3CE1F3C8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Колесников</w:t>
      </w:r>
      <w:r w:rsidR="00E2054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М. В. Моделирование транспортных систем: теория, современный инструментарий / М. В. Колесников, Д. Н. Власова.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Актуальные проблемы и перспективы развития транспорта, промышленности и экономики России /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Ростов н/Д,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С. 108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112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54CD5E90" w14:textId="408EE476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Колычева</w:t>
      </w:r>
      <w:proofErr w:type="spellEnd"/>
      <w:r w:rsidR="00E2054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Ж. Я. Теория и практика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менеджмента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метод. пособие к курс. работе / Ж. Я.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Колычева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;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[б. и.],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12 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Заказ № 10873 экз.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+ Текст : непосредственный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65B19B0B" w14:textId="4A39034D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Колычева</w:t>
      </w:r>
      <w:proofErr w:type="spellEnd"/>
      <w:r w:rsidR="00E2054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Ж. Я. Экономическое управление производством предприятия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транспорта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метод. пособие к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занятиям, курсовой 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самостоят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работе / Ж. Я.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Колычева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;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Дону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[б. и.],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86 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Заказ № 10872 экз.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+ Текст : непосредственный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6995E1F1" w14:textId="00B31AE5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Консультирование и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коучинг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персонала в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организации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учебник и практикум для вузов / Н. В. Антонова [и др.] ; под редакцией Н. В. Антоновой, Н. Л. Ивановой.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, 2022.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370 с.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(Высшее образование).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ISBN 978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9916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8176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3609B870" w14:textId="1F7F7402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Коргова</w:t>
      </w:r>
      <w:proofErr w:type="spellEnd"/>
      <w:r w:rsidR="00E2054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М. А.  Кадровый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менеджмент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учебное пособие для вузов / М. А. 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Коргова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е изд.,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перераб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 и доп.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, 2022.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216 с.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(Высшее образование).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ISBN 978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12773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2DF56B05" w14:textId="3EA01840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Круглов</w:t>
      </w:r>
      <w:r w:rsidR="00E2054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Д. В.  Стратегическое управление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персоналом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учебное пособие для вузов / Д. В. Круглов, О. С. 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Резникова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, И. В. Цыганкова.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, 2022.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168 с.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(Высшее образование).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ISBN 978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14713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3B17597C" w14:textId="0B3D367B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Кузнецов</w:t>
      </w:r>
      <w:r w:rsidR="00E2054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И. Н.  Документационное обеспечение управления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персоналом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учебник и практикум для вузов / И. Н. Кузнецов.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е изд.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, 2022.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393 с.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(Высшее образование).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ISBN 978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14830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09D0CC82" w14:textId="21821E7B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Куликова</w:t>
      </w:r>
      <w:r w:rsidR="00E2054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Н. Н. Управление инновационной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деятельностью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учебно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методическое пособие / Н. Н. Куликова.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Москва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РТУ МИРЭА, 2021.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101 с.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 // Лань :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библиотечная система. </w:t>
      </w:r>
    </w:p>
    <w:p w14:paraId="2A423E44" w14:textId="7CB7EFF4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Кутузова, А. В. Диагностика уровня инновационной восприимчивости персонала на примере предприятия железнодорожного предприятия / А. В. Кутузова, Е. О. Курганова // Теоретические и прикладные вопросы экономи</w:t>
      </w:r>
      <w:r w:rsidR="00E20545">
        <w:rPr>
          <w:rFonts w:ascii="Times New Roman" w:hAnsi="Times New Roman"/>
          <w:color w:val="000000" w:themeColor="text1"/>
          <w:sz w:val="28"/>
          <w:szCs w:val="28"/>
        </w:rPr>
        <w:t xml:space="preserve">ки, управления и </w:t>
      </w:r>
      <w:proofErr w:type="gramStart"/>
      <w:r w:rsidR="00E20545">
        <w:rPr>
          <w:rFonts w:ascii="Times New Roman" w:hAnsi="Times New Roman"/>
          <w:color w:val="000000" w:themeColor="text1"/>
          <w:sz w:val="28"/>
          <w:szCs w:val="28"/>
        </w:rPr>
        <w:t>образования :</w:t>
      </w:r>
      <w:proofErr w:type="gramEnd"/>
      <w:r w:rsidR="00E20545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борник статей II Международной научно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практической конференции. В 2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х томах, Пенза, 15–16 июня 2021 года. Том I. –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Пенза</w:t>
      </w:r>
      <w:r w:rsidR="00E205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Пензенский государственный аграрный университет, 2021. – С. 265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275</w:t>
      </w:r>
      <w:r w:rsidR="00E205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0545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E10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A5B8288" w14:textId="63476BF6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Кязимов</w:t>
      </w:r>
      <w:proofErr w:type="spellEnd"/>
      <w:r w:rsidR="00E2054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К. Г.  Управление человеческими ресурсами: профессиональное обучение и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развитие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учебник для вузов / К. Г. 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Кязимов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е изд.,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перераб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 и доп.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, 2022.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202 с.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(Высшее образование).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ISBN 978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09762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33AB6E5A" w14:textId="133C9B85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Ласкова</w:t>
      </w:r>
      <w:r w:rsidR="00E2054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Т. С. Экономика и управление инновациями: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микроуровень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учебник / Т. С. Ласкова, А. Ю. Никитаева.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Дону,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Таганрог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Издательство Южного федерального университета, 2021.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172 c.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ISBN 978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9275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3744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Цифровой образовательный ресурс IPR SMART. </w:t>
      </w:r>
    </w:p>
    <w:p w14:paraId="52B54F75" w14:textId="2E5DBC18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Лобас</w:t>
      </w:r>
      <w:proofErr w:type="spellEnd"/>
      <w:r w:rsidR="00E2054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Ю. Н. К вопросу о создании эффективного бренда в деятельности транспортного предприятия / Ю. Н.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Лобас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, Ю. П. Гончарова, О. А. Матвеева.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 науч.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 Транспорт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2020 / 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Ростов н/Д,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С. 153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156</w:t>
      </w:r>
      <w:r w:rsidR="00E20545"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10B61067" w14:textId="40F07FAC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Макеев</w:t>
      </w:r>
      <w:r w:rsidR="005B7D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В. А. Резервы повышения эффективности подсобно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вспомогательной деятельности транспортного предприятия при обращении с опасными отходами / В. А. Макеев, Р. И. Мельников.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Труды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2021.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№ 2(55).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С. 83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87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339FEB2D" w14:textId="6068B507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Мансуров</w:t>
      </w:r>
      <w:r w:rsidR="005B7D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Р. Е.  Настольная книга директора по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персоналу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практическое пособие / Р. Е. Мансуров.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е изд.,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перераб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 и доп.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, 2022.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384 с.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(Профессиональная практика).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ISBN 978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08165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190DFA30" w14:textId="1BBC1590" w:rsidR="00485FF9" w:rsidRPr="00485FF9" w:rsidRDefault="00E20545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Матвеев,</w:t>
      </w:r>
      <w:r w:rsidR="00485FF9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Л. Г. Экономика инноваций: макро</w:t>
      </w:r>
      <w:r w:rsidR="00485FF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485FF9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proofErr w:type="gramStart"/>
      <w:r w:rsidR="00485FF9" w:rsidRPr="00485FF9">
        <w:rPr>
          <w:rFonts w:ascii="Times New Roman" w:hAnsi="Times New Roman"/>
          <w:color w:val="000000" w:themeColor="text1"/>
          <w:sz w:val="28"/>
          <w:szCs w:val="28"/>
        </w:rPr>
        <w:t>мезоуровень</w:t>
      </w:r>
      <w:proofErr w:type="spellEnd"/>
      <w:r w:rsidR="00485FF9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="00485FF9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учебник / Л. Г. Матвеева, О. А. Чернова. </w:t>
      </w:r>
      <w:r w:rsidR="00485FF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485FF9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Ростов</w:t>
      </w:r>
      <w:r w:rsidR="00485FF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485FF9" w:rsidRPr="00485FF9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485FF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485FF9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Дону, </w:t>
      </w:r>
      <w:proofErr w:type="gramStart"/>
      <w:r w:rsidR="00485FF9" w:rsidRPr="00485FF9">
        <w:rPr>
          <w:rFonts w:ascii="Times New Roman" w:hAnsi="Times New Roman"/>
          <w:color w:val="000000" w:themeColor="text1"/>
          <w:sz w:val="28"/>
          <w:szCs w:val="28"/>
        </w:rPr>
        <w:t>Таганрог :</w:t>
      </w:r>
      <w:proofErr w:type="gramEnd"/>
      <w:r w:rsidR="00485FF9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Издательство Южного федерального университета, 2021. </w:t>
      </w:r>
      <w:r w:rsidR="00485FF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485FF9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198 c. </w:t>
      </w:r>
      <w:r w:rsidR="00485FF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485FF9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ISBN 978</w:t>
      </w:r>
      <w:r w:rsidR="00485FF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485FF9" w:rsidRPr="00485FF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5FF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485FF9" w:rsidRPr="00485FF9">
        <w:rPr>
          <w:rFonts w:ascii="Times New Roman" w:hAnsi="Times New Roman"/>
          <w:color w:val="000000" w:themeColor="text1"/>
          <w:sz w:val="28"/>
          <w:szCs w:val="28"/>
        </w:rPr>
        <w:t>9275</w:t>
      </w:r>
      <w:r w:rsidR="00485FF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485FF9" w:rsidRPr="00485FF9">
        <w:rPr>
          <w:rFonts w:ascii="Times New Roman" w:hAnsi="Times New Roman"/>
          <w:color w:val="000000" w:themeColor="text1"/>
          <w:sz w:val="28"/>
          <w:szCs w:val="28"/>
        </w:rPr>
        <w:t>3579</w:t>
      </w:r>
      <w:r w:rsidR="00485FF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485FF9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485FF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485FF9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485FF9"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485FF9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Цифровой образовательный ресурс IPR SMART. </w:t>
      </w:r>
    </w:p>
    <w:p w14:paraId="4843B8F0" w14:textId="0ABE654B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Менеджмент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учебник для вузов / А. Л. Гапоненко [и др.] ; под общей редакцией А. Л. Гапоненко.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, 2022.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365 с.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(Высшее образование).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ISBN 978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14954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691A9D30" w14:textId="5C9CFB76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Менеджмент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учебник для прикладного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бакалавриата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 / Н. И. Астахова [и др.] ; ответственные редакторы Н. И. Астахова, Г. И. Москвитин.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, 2020.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422 с.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(Бакалавр. Прикладной курс).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ISBN 978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9916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3773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3D0D17A6" w14:textId="62E1FFAD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Моргунов</w:t>
      </w:r>
      <w:r w:rsidR="00E2054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Е. Б.  Управление персоналом: исследование, оценка,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обучение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учебник для вузов / Е. Б. Моргунов.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е изд.,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перераб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 и доп.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, 2022.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424 с.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(Высшее образование).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ISBN 978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9916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6202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3A5113A5" w14:textId="5CD170CD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Мусаткина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, Б. В. Цифровые решения в области охраны труда в компании ОАО 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Российские железные дороги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/ Б. В.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Мусаткина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, А. Н. Гайденко</w:t>
      </w:r>
      <w:r w:rsidR="005B7DC3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5B7DC3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5B7DC3"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5B7DC3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// Теория и практика современной науки : Материалы Международной (заочной) научно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практической конференции, Минск, 26 октября 2023 года. –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Нефтекамск</w:t>
      </w:r>
      <w:r w:rsidR="00E205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Научно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E20545">
        <w:rPr>
          <w:rFonts w:ascii="Times New Roman" w:hAnsi="Times New Roman"/>
          <w:color w:val="000000" w:themeColor="text1"/>
          <w:sz w:val="28"/>
          <w:szCs w:val="28"/>
        </w:rPr>
        <w:t xml:space="preserve">издательский центр 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20545">
        <w:rPr>
          <w:rFonts w:ascii="Times New Roman" w:hAnsi="Times New Roman"/>
          <w:color w:val="000000" w:themeColor="text1"/>
          <w:sz w:val="28"/>
          <w:szCs w:val="28"/>
        </w:rPr>
        <w:t>Мир науки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, 2023. – С. 6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E205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0545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E10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36B80B3" w14:textId="3BB786B9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Овчаренко</w:t>
      </w:r>
      <w:r w:rsidR="00E2054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Н. А. Основы экономики, менеджмента и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маркетинга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учебник для бакалавров / Н. А. Овчаренко.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е изд.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Москва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Дашков и К, 2021.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162 c.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ISBN 978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394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04333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Цифровой образовательный ресурс IPR SMART. </w:t>
      </w:r>
    </w:p>
    <w:p w14:paraId="5E35321C" w14:textId="7C0CA04A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Одегов</w:t>
      </w:r>
      <w:proofErr w:type="spellEnd"/>
      <w:r w:rsidR="00E2054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Ю. Г.  Кадровая политика и кадровое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планирование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учебник и практикум для вузов / Ю. Г. 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Одегов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, В. В. Павлова, А. В. Петропавловская.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е изд.,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перераб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 и доп.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, 2022.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575 с.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(Высшее образование).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ISBN 978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14217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</w:t>
      </w:r>
      <w:r w:rsidR="00E20545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Образовательная платформа </w:t>
      </w:r>
      <w:proofErr w:type="spellStart"/>
      <w:r w:rsidR="00E20545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39D04945" w14:textId="1D866147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lastRenderedPageBreak/>
        <w:t>Одегов</w:t>
      </w:r>
      <w:proofErr w:type="spellEnd"/>
      <w:r w:rsidR="005B7D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Ю. Г.  Управление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персоналом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учебник и практикум для вузов / Ю. Г. 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Одегов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, Г. Г. Руденко.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е изд.,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перераб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 и доп.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, 2022.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467 с.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(Высшее образование).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ISBN 978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9916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8710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</w:t>
      </w:r>
      <w:r w:rsidR="005B7DC3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Образовательная платформа </w:t>
      </w:r>
      <w:proofErr w:type="spellStart"/>
      <w:r w:rsidR="005B7DC3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0697A187" w14:textId="06853184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Ом, Н. Д. Инновационные технологии в транспортной логистике / Н. Д. Ом</w:t>
      </w:r>
      <w:r w:rsidR="005B7DC3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5B7DC3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5B7DC3"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5B7DC3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Наукосфера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 – 2022. – № 11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2. – С. 220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223</w:t>
      </w:r>
      <w:r w:rsidR="00E205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0545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E10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21C7A22" w14:textId="7FBD15B8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bCs/>
          <w:color w:val="000000" w:themeColor="text1"/>
          <w:sz w:val="28"/>
          <w:szCs w:val="28"/>
        </w:rPr>
        <w:t>Организация и управление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производством в экономике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предприятия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метод. пособие / М. М.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Скорев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, И. Р.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Кирищиева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, А. В. Жигунова [и др.] ;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РГУПС, 2022.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101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с.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ил.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Заказ 11092 экз.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37.79 р.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Текст : электронный + Текст : непосредственный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198625C6" w14:textId="4B9BCDBE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Панько</w:t>
      </w:r>
      <w:r w:rsidR="00E2054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Ю. В., Болдырева Т. В.,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Мявлина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Н. Ж. Функциональные области управления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предприятием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монография / Ю. В. Панько, Н. Ж.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Мявлина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, Т. В. Болдырева.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 //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Российский университет транспорта (МИИТ).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Москва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[б. и.] ; Саратов :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Амирит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, 2020</w:t>
      </w:r>
      <w:r w:rsidR="00E20545">
        <w:rPr>
          <w:rFonts w:ascii="Times New Roman" w:hAnsi="Times New Roman"/>
          <w:color w:val="000000" w:themeColor="text1"/>
          <w:sz w:val="28"/>
          <w:szCs w:val="28"/>
        </w:rPr>
        <w:t xml:space="preserve">. – 126 с. </w:t>
      </w:r>
      <w:r w:rsidR="00E2054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="00E20545"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E20545"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E20545"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E10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A63D1FB" w14:textId="0A30692B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Печева</w:t>
      </w:r>
      <w:r w:rsidR="00E2054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Ю. Н. Корпоративное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бюджетирование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метод. пособие к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занятиям и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самостоят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работе / Ю. Н. Печева ;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РГУПС, 2022.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52 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Заказ 11162 экз.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17.22 р.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+ Текст : непосредственный</w:t>
      </w:r>
      <w:r w:rsidR="00E20545"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727B6BBD" w14:textId="748AB21D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Пиневич</w:t>
      </w:r>
      <w:proofErr w:type="spellEnd"/>
      <w:r w:rsidR="005B7D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Е. В. Оптимизация организационных структур и состава подразделений транспортной безопасности на железнодорожном транспорте / Е. В.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Пиневич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, Д. С. Алтынов, В. С. Лисовский.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 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// Известия ЮФУ. Технические науки. – 2021. – № 3(220). – С. 42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54 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E10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3E11E89" w14:textId="2E193B8A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Поляков</w:t>
      </w:r>
      <w:r w:rsidR="005B7D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Н. А.  Управление инновационными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проектами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учебник и практикум для вузов / Н. А. Поляков, О. В. Мотовилов, Н. В. Лукашов.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, 2022.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330 с.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(Высшее образование).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ISBN 978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00952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6E5D1E65" w14:textId="5ACE6C7D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Производственная практика, преддипломная практика: задания и методические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рекомендации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метод. пособие для обучающихся по направлению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подгот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38.03.01 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Экономика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(прикладной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бакалавриат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) / С. Г. Шагинян, Ю. Н.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Лобас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, О. В. Тимченко, В. А.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Жуков ;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Дону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[б. и.], 2021.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40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с.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прил., табл.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0564047A" w14:textId="6D98BD9B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Производственная практика, преддипломная практика: задания и методические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рекомендации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метод. пособие для обучающихся по направлению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подгот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 38.04.01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Экономика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(академическая магистратура) / С. Г. Шагинян, Ю. Н.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Лобас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, О. В. Тимченко, В. А.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Жуков ;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Дону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[б. и.], 2021.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35 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690C727E" w14:textId="2A2A380C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Прокопенко</w:t>
      </w:r>
      <w:r w:rsidR="005B7D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Е. С. Областной методологический центр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цифровизации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личности как ценностно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смысловое пространство управления региональными процессами цифровой трансформации / Е. С. Прокопенко, Б. В. Мартынов.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Современное развитие науки и техники : сб. науч. тр.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Всерос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 нац. науч.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 Наука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2020 /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Ростов н/Д,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С. 288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292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1D913221" w14:textId="27FC398F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Прокопенко, Е. С. Инновационный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менеджмент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метод. пособие к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занятиям и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самостоят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работе / Е. С. Прокопенко ;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РГУПС, 2022.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36 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5B7D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B7DC3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663CD41C" w14:textId="2BABEC92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Прокопенко, Е. С. Инновационный менеджмент на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транспорте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метод. пособие к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занятиям и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самостоят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работе / Е. С. Прокопенко ;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РГУПС, 2022.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36 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Б. ц.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46A211E2" w14:textId="66956A75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Прокопенко, Е. С.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Маркетинг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метод. пособие для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занятий и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самостоят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работы / Е. С. Прокопенко ;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Дону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[б. и.], 2021.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27 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5294F187" w14:textId="68D74EEA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Прокопенко, Е. С. Маркетинг на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транспорте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метод. пособие для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занятий и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самостоят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работы / Е. С. Прокопенко ;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РГУПС, 2023.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32 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Заказ 11486 экз.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+ Текст : электронный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3702AD7F" w14:textId="1243BBDE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Прокопенко, Е. С.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Менеджмент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метод. пособие к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занятиям,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самостоят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работе и выполнению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контрол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работ / Е. С. Прокопенко ;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[б. и.],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41 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Заказ № 10875 экз.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+ Текст : непосредственный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7CC6B8B9" w14:textId="2A02919C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Радченко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Е. В. Методологические подходы к совершенствованию экономических показателей железнодорожной компании в условиях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инновационно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ориентированного развития / Е. В. Радченко.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 науч.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 Транспорт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Ростов н/Д,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С. 192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195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6EA99E5F" w14:textId="665E30A0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Радченко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Е. В. Управление издержками транспортного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предприятия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метод. пособие к курсовому проекту / Е. В. Радченко ;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[б. и.],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40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с.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прил., табл.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Заказ № 10848 экз.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Текст : электронный + Текст : непосредственный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7C2D8471" w14:textId="29AC9C5E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Радченко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Е. В. Экономика и финансы предприятия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транспорта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метод. пособие к курсовой работе / Е. В. Радченко, О. В. Тимченко ;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Дону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[б. и.],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22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с.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ил., прил.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Заказ № 10914 экз.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+ Текст : непосредственный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793ECC79" w14:textId="7D3F6090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Развитие методов моделирования в выборе рациональных параметров распределения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вагонопотоков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припортовых транспортных систем / О. Н.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Числов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, М. В. Колесников, В. М. Задорожный [и др.].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Вестник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2021.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№ 2(82).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С. 168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179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79372DAC" w14:textId="3806BC22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Рыбакова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Я. С. Развитие кадрового потенциала железной дороги посредством внедрения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практико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ориентированного подхода в обучении / Я. С. Рыбакова.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 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// Инновационные стратегии управления человеческими ресурсами : сборник научных трудов II Всероссийской научно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практической конференции, Самара, 10 апреля 2020 года / отв. ред. Н.В. Соловова. –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Самара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Самарский национальный исследовательский университет имени академика С.П. Королева, 2020. – С. 43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47 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E10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4E01918" w14:textId="558944BD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Сансызбаев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М. А. Трехмерная система управления перевозочным комплексом железной дороги / М. А.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Сансызбаев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 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// Актуальные вопросы науки и практики : сборник научных трудов по материалам XXXVIII Международной научно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практической, Анапа, 05 ноября 2021 года. – Анапа: Общество с ограниченной ответственностью 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Научно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исследовательский центр экономических и социальных процессов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в Южном Федеральном округе, 2021. – С. 166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177 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E10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42F8011" w14:textId="52049B42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Сараева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М. М. Значение электронного документооборота в перевозочном процессе / М. М.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Сараева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, И. В. Лукина.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 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// Актуальные проблемы развития транспортного комплекса в условиях цифровой экономики : материалы III Международной студенческой научно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практической конференции, Нижний Новгород, 10 декабря 2021 года / филиал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СамГУПС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в г. Нижнем Новгороде. – Нижний Новгород, 2021. – С. 140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144 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E10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D50D78E" w14:textId="4610B3EA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Спиридонова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Е. А.  Управление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инновациями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учебник и практикум для вузов / Е. А. Спиридонова.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, 2022.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298 с.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(Высшее образование).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ISBN 978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06608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ная платформа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16A3216" w14:textId="5ABAAD25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Тимченко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О. В. Информационные системы в статистической отчетности транспортной компании / О. В. Тимченко.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 науч.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 Транспорт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Ростов н/Д,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С. 218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221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56EA65DF" w14:textId="42FF85CE" w:rsid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Трансакционный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анализ основных категорий корпоративного управления ОАО 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РЖД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инвестиции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менеджмент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собственность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/ В. В. Филатов, Н. В. Артемьев, Е. Э. Аленина, Е. В. Ломакина</w:t>
      </w:r>
      <w:r w:rsidR="005B7DC3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5B7DC3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5B7DC3"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5B7DC3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// Индустриальная экономика. – 2022. – Т. 8, № 3. – С. 757–765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E10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538628B" w14:textId="7952F2DA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Тропынина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Н. Е. Маркетинг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инноваций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учебное пособие / Н. Е.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Тропынина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, О. М. Куликова. – Санкт–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Петербург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Санкт–Петербургский 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государственный университет промышленных технологий и дизайна, 2020. – 142 c. – ISBN 978–5–7937–1821–9. –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Цифровой образовательный ресурс IPR SMART. </w:t>
      </w:r>
    </w:p>
    <w:p w14:paraId="20CA81A4" w14:textId="72FDB9F2" w:rsid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Тумашова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, М. С. повышение производительности труда работников железнодорожного транспорта на основе управления инновациями / М. С.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Тумашова</w:t>
      </w:r>
      <w:proofErr w:type="spellEnd"/>
      <w:r w:rsidR="005B7DC3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5B7DC3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5B7DC3"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5B7DC3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// ЭКОНОМИКА ПРЕДПРИЯТИЙ, РЕГИОНОВ, стран: АКТУАЛЬНЫЕ ВОПРОСЫ и современные АСПЕКТЫ : сборник статей IV Международной научно–практической конференции, Пенза, 05 июня 2021 года. – Пенза: Наука и Просвещение, 2021. – С. 190–194</w:t>
      </w:r>
      <w:r w:rsidR="005B7D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E10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FCB65C4" w14:textId="6E13C30E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Франтасов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, Д. Н. Автоматизированная оценка персонала железнодорожного транспорта для выявления рискового поведения как средство повышения экономической эффективности предприятия / Д. Н.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Франтасов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, Л. И.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Папировская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// Вестник Самарского государственного экономического университета. – 2020. – № 11(193). – С. 98–106 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E10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90BE0D4" w14:textId="2EE4B749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Хасанов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Г. Р. Сплоченность коллектива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залог успеха / Г. Р. Хасанов, Г. Н.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Кутырева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// Автоматика, связь, информатика. – 2021. – № 6. – С. 42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45 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E103A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69BF57C" w14:textId="2BA4030F" w:rsid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Храмцова, Н. А. Исследование влияния инноваций на результаты деятельности транспортных компаний / Н. А. Храмцова, С. И.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Тыштыкова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// Архитектурно–строительный и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дорожно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–транспортный комплексы: проб</w:t>
      </w:r>
      <w:r w:rsidR="005B7DC3">
        <w:rPr>
          <w:rFonts w:ascii="Times New Roman" w:hAnsi="Times New Roman"/>
          <w:color w:val="000000" w:themeColor="text1"/>
          <w:sz w:val="28"/>
          <w:szCs w:val="28"/>
        </w:rPr>
        <w:t xml:space="preserve">лемы, перспективы, </w:t>
      </w:r>
      <w:proofErr w:type="gramStart"/>
      <w:r w:rsidR="005B7DC3">
        <w:rPr>
          <w:rFonts w:ascii="Times New Roman" w:hAnsi="Times New Roman"/>
          <w:color w:val="000000" w:themeColor="text1"/>
          <w:sz w:val="28"/>
          <w:szCs w:val="28"/>
        </w:rPr>
        <w:t>инновации :</w:t>
      </w:r>
      <w:proofErr w:type="gramEnd"/>
      <w:r w:rsidR="005B7DC3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борник материалов VII Международной научно–практической конференции, приуроченной к проведению в Российской Федерации Десятилетия науки и технологий, Омск, 24–25 ноября 2022 года. –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Омск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Сибирский государственный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автомобильно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–дорожный университет (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СибАДИ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), 2022. – С. 267–270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E10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5598DF6" w14:textId="4F792606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Шагинян, С. Г. Актуальные научные проблемы экономики, финансов и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управления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учеб. – метод. пособие к курсовой работе / С. Г. Шагинян, М. В. Колесников ; ФГБОУ ВО РГУПС. – 2–е изд. – Ростов н/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[б. и.], 2020. – 15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с.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прил. –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– Заказ 10811 экз. –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+ Текст : непосредственный 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47A7DCE0" w14:textId="2A1B0E9A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Шагинян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С. Г. Инновационный подход к социальной защите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корпоративный уровень / С. Г. Шагинян.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Экономико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Всерос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 нац. науч.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., 10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11 июня 2020 г. /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Ростов н/Д,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С. 80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82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0DD1544C" w14:textId="46648E6B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Шагинян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С. Г. К вопросу оценки имплицитных издержек транспортной корпорации / С. Г. Шагинян, А. А. Островская.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 науч.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 Транспорт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Ростов н/Д,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С. 243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246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329B8FB2" w14:textId="2F8ECBBA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lastRenderedPageBreak/>
        <w:t>Шагинян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С. Г. Логистика социально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инвестиционного перераспределения транспортной корпорации / С. Г. Шагинян, Е. Г. Донченко.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 и логистика: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пространственно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технологическая синергия развития : сб. науч. тр. IV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 науч.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/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Ростов н/Д,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С. 350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352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14E48053" w14:textId="37B41B5C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Шагинян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С. Г. Методология имплицитных издержек как база роста эффективности предприятия транспорта / С. Г. Шагинян, А. А.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Савушинский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 науч.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 Транспорт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Ростов н/Д,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С. 247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250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1D1BAFC5" w14:textId="241856F2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Шагинян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С. Г. Микроэкономика (продвинутый уровень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)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метод. пособие к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занятиям и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самостоят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работе / С. Г. Шагинян, М. В. Колесников ;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Дону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[б. и.],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10 с.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+ Текст : непосредственный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4A32D436" w14:textId="3EBACEDB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>Шагинян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С. Г. Производственная практика, практика по получению профессиональных умений и опыта профессиональной деятельности (в том числе технологическая практика): задания и методические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рекомендации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метод. пособие для обучающихся магистратуры по направлению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подгот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38.04.01 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Экономика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/ С. Г. Шагинян, Ю. Н.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Лобас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, О. В.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Тимченко ;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[б. и.], 2021.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19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с.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прил., табл.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1B03E593" w14:textId="1D27CB21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Шагинян С. Г. Специфика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трансакционных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издержек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транспортно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логистического предприятия / С. Г. Шагинян, К. С.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Кривошлыков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 и логистика: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пространственно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технологическая синергия развития : сб. науч. тр. IV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 науч.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/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Ростов н/Д,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С. 353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355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7F8AF697" w14:textId="42395039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Шалаева, Е. А. Мотивация персонала крупных предприятий сферы услуг (на примере ОАО 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РЖД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/ Е. А. Шалаева</w:t>
      </w:r>
      <w:r w:rsidR="005B7DC3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5B7DC3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5B7DC3"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5B7DC3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// Студенческий вестник. – 2021. – № 44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6(189). – С. 51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56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E10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122F5EB" w14:textId="49B8742D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Экономический </w:t>
      </w:r>
      <w:proofErr w:type="gramStart"/>
      <w:r w:rsidRPr="00485F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анализ 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метод. пособие к курсовой работе / М. М.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Скорев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, Н. А. Горьковенко, А. В. Жигунова [и др.] ;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[б. и.],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27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с.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табл., прил.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054103FA" w14:textId="77897477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Яловега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Е. Д.  Проблемы организации работы в транспортных узлах на железнодорожном транспорте / Е. Д.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Яловега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, С. Н.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Меняйло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 и логистика: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пространственно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технологическая синергия развития : сб. науч. тр. IV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>. науч.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. /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Ростов н/Д,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С. 373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375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2A424BDD" w14:textId="1BC6A7F1" w:rsidR="00485FF9" w:rsidRPr="00485FF9" w:rsidRDefault="00485FF9" w:rsidP="00E103A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FF9">
        <w:rPr>
          <w:rFonts w:ascii="Times New Roman" w:hAnsi="Times New Roman"/>
          <w:color w:val="000000" w:themeColor="text1"/>
          <w:sz w:val="28"/>
          <w:szCs w:val="28"/>
        </w:rPr>
        <w:lastRenderedPageBreak/>
        <w:t>Ярославцева, Я. А. Инновации и новые возможности отслеживания транспортных средств при транспортировке и экспедировании / Я. А. Ярославцева</w:t>
      </w:r>
      <w:r w:rsidR="005B7DC3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5B7DC3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5B7DC3" w:rsidRPr="00485FF9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5B7DC3"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// НОВАЯ НАУКА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НОВЫЕ ВОЗМОЖНОСТИ : Сборник статей III Международного научно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исследовательского конкурса, Петрозаводск, 31 января 2022 года. – </w:t>
      </w:r>
      <w:proofErr w:type="spell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Петрозаводc</w:t>
      </w:r>
      <w:proofErr w:type="gramStart"/>
      <w:r w:rsidRPr="00485FF9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spellEnd"/>
      <w:r w:rsidR="005B7D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 Международный центр научного партнер</w:t>
      </w:r>
      <w:r w:rsidR="005B7DC3">
        <w:rPr>
          <w:rFonts w:ascii="Times New Roman" w:hAnsi="Times New Roman"/>
          <w:color w:val="000000" w:themeColor="text1"/>
          <w:sz w:val="28"/>
          <w:szCs w:val="28"/>
        </w:rPr>
        <w:t xml:space="preserve">ства 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B7DC3">
        <w:rPr>
          <w:rFonts w:ascii="Times New Roman" w:hAnsi="Times New Roman"/>
          <w:color w:val="000000" w:themeColor="text1"/>
          <w:sz w:val="28"/>
          <w:szCs w:val="28"/>
        </w:rPr>
        <w:t>Новая Наука</w:t>
      </w:r>
      <w:r w:rsidR="00DB5A4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, 2022. – С. 117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>127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5FF9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E103AB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E103AB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E10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sectPr w:rsidR="00485FF9" w:rsidRPr="00485FF9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B70"/>
    <w:multiLevelType w:val="hybridMultilevel"/>
    <w:tmpl w:val="F1562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01F1"/>
    <w:multiLevelType w:val="hybridMultilevel"/>
    <w:tmpl w:val="60AE61EE"/>
    <w:lvl w:ilvl="0" w:tplc="CB9A4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76CF2"/>
    <w:multiLevelType w:val="hybridMultilevel"/>
    <w:tmpl w:val="ADCC0A98"/>
    <w:lvl w:ilvl="0" w:tplc="41DE30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7F8B"/>
    <w:multiLevelType w:val="hybridMultilevel"/>
    <w:tmpl w:val="7898E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D4F4D"/>
    <w:multiLevelType w:val="hybridMultilevel"/>
    <w:tmpl w:val="C8F02EC2"/>
    <w:lvl w:ilvl="0" w:tplc="60C27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6D60F9"/>
    <w:multiLevelType w:val="hybridMultilevel"/>
    <w:tmpl w:val="B57833AA"/>
    <w:lvl w:ilvl="0" w:tplc="30667DD8">
      <w:start w:val="1"/>
      <w:numFmt w:val="decimal"/>
      <w:lvlText w:val="%1."/>
      <w:lvlJc w:val="left"/>
      <w:pPr>
        <w:ind w:left="720" w:hanging="360"/>
      </w:pPr>
    </w:lvl>
    <w:lvl w:ilvl="1" w:tplc="04625B19">
      <w:start w:val="1"/>
      <w:numFmt w:val="decimal"/>
      <w:lvlText w:val="%2."/>
      <w:lvlJc w:val="left"/>
      <w:pPr>
        <w:ind w:left="1440" w:hanging="360"/>
      </w:pPr>
    </w:lvl>
    <w:lvl w:ilvl="2" w:tplc="31798D49">
      <w:start w:val="1"/>
      <w:numFmt w:val="decimal"/>
      <w:lvlText w:val="%3."/>
      <w:lvlJc w:val="left"/>
      <w:pPr>
        <w:ind w:left="2160" w:hanging="360"/>
      </w:pPr>
    </w:lvl>
    <w:lvl w:ilvl="3" w:tplc="7150F37D">
      <w:start w:val="1"/>
      <w:numFmt w:val="decimal"/>
      <w:lvlText w:val="%4."/>
      <w:lvlJc w:val="left"/>
      <w:pPr>
        <w:ind w:left="2880" w:hanging="360"/>
      </w:pPr>
    </w:lvl>
    <w:lvl w:ilvl="4" w:tplc="1B1F07B1">
      <w:start w:val="1"/>
      <w:numFmt w:val="decimal"/>
      <w:lvlText w:val="%5."/>
      <w:lvlJc w:val="left"/>
      <w:pPr>
        <w:ind w:left="3600" w:hanging="360"/>
      </w:pPr>
    </w:lvl>
    <w:lvl w:ilvl="5" w:tplc="7E6AC28A">
      <w:start w:val="1"/>
      <w:numFmt w:val="decimal"/>
      <w:lvlText w:val="%6."/>
      <w:lvlJc w:val="left"/>
      <w:pPr>
        <w:ind w:left="4320" w:hanging="360"/>
      </w:pPr>
    </w:lvl>
    <w:lvl w:ilvl="6" w:tplc="5CA82EF0">
      <w:start w:val="1"/>
      <w:numFmt w:val="decimal"/>
      <w:lvlText w:val="%7."/>
      <w:lvlJc w:val="left"/>
      <w:pPr>
        <w:ind w:left="5040" w:hanging="360"/>
      </w:pPr>
    </w:lvl>
    <w:lvl w:ilvl="7" w:tplc="54B115AD">
      <w:start w:val="1"/>
      <w:numFmt w:val="decimal"/>
      <w:lvlText w:val="%8."/>
      <w:lvlJc w:val="left"/>
      <w:pPr>
        <w:ind w:left="5760" w:hanging="360"/>
      </w:pPr>
    </w:lvl>
    <w:lvl w:ilvl="8" w:tplc="5D3288FA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5FE6B89"/>
    <w:multiLevelType w:val="hybridMultilevel"/>
    <w:tmpl w:val="0B0ACA0A"/>
    <w:lvl w:ilvl="0" w:tplc="60C27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756416"/>
    <w:multiLevelType w:val="hybridMultilevel"/>
    <w:tmpl w:val="BE2C36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1283F"/>
    <w:multiLevelType w:val="hybridMultilevel"/>
    <w:tmpl w:val="F27287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3725B"/>
    <w:multiLevelType w:val="hybridMultilevel"/>
    <w:tmpl w:val="A8683FA0"/>
    <w:lvl w:ilvl="0" w:tplc="60C27F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971249E"/>
    <w:multiLevelType w:val="hybridMultilevel"/>
    <w:tmpl w:val="FB94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005AE"/>
    <w:multiLevelType w:val="hybridMultilevel"/>
    <w:tmpl w:val="4B94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91B"/>
    <w:rsid w:val="00031E3F"/>
    <w:rsid w:val="0006221C"/>
    <w:rsid w:val="000753A3"/>
    <w:rsid w:val="00094ADE"/>
    <w:rsid w:val="000A7BCD"/>
    <w:rsid w:val="000B1FF5"/>
    <w:rsid w:val="000F3FD4"/>
    <w:rsid w:val="00246318"/>
    <w:rsid w:val="00275733"/>
    <w:rsid w:val="002B7BBF"/>
    <w:rsid w:val="00390977"/>
    <w:rsid w:val="003A4C5C"/>
    <w:rsid w:val="003E2C7B"/>
    <w:rsid w:val="003F6791"/>
    <w:rsid w:val="00437248"/>
    <w:rsid w:val="00485FF9"/>
    <w:rsid w:val="00507892"/>
    <w:rsid w:val="00546547"/>
    <w:rsid w:val="005B7DC3"/>
    <w:rsid w:val="00615965"/>
    <w:rsid w:val="006969E3"/>
    <w:rsid w:val="009B2027"/>
    <w:rsid w:val="009B4B91"/>
    <w:rsid w:val="009E2503"/>
    <w:rsid w:val="00A16329"/>
    <w:rsid w:val="00A377C8"/>
    <w:rsid w:val="00AA191B"/>
    <w:rsid w:val="00AB5F5E"/>
    <w:rsid w:val="00AF4F4D"/>
    <w:rsid w:val="00B67F26"/>
    <w:rsid w:val="00D11DA7"/>
    <w:rsid w:val="00D30E0F"/>
    <w:rsid w:val="00DB5A46"/>
    <w:rsid w:val="00DC46BD"/>
    <w:rsid w:val="00DD3D05"/>
    <w:rsid w:val="00DF7C06"/>
    <w:rsid w:val="00E103AB"/>
    <w:rsid w:val="00E20545"/>
    <w:rsid w:val="00E53C90"/>
    <w:rsid w:val="00F7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ADE7"/>
  <w15:docId w15:val="{D4B76120-CAFE-423E-8AFF-FE57642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basedOn w:val="a0"/>
    <w:rPr>
      <w:color w:val="0563C1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30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767F1-4292-4588-BC01-700E3F6F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14</Pages>
  <Words>5338</Words>
  <Characters>30431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dcterms:created xsi:type="dcterms:W3CDTF">2022-02-25T18:55:00Z</dcterms:created>
  <dcterms:modified xsi:type="dcterms:W3CDTF">2024-02-22T05:42:00Z</dcterms:modified>
</cp:coreProperties>
</file>