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51" w:rsidRPr="00A314C5" w:rsidRDefault="006D2029" w:rsidP="006D2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C5">
        <w:rPr>
          <w:rFonts w:ascii="Times New Roman" w:hAnsi="Times New Roman" w:cs="Times New Roman"/>
          <w:b/>
          <w:sz w:val="28"/>
          <w:szCs w:val="28"/>
        </w:rPr>
        <w:t>Проект мостового перехода</w:t>
      </w:r>
    </w:p>
    <w:p w:rsidR="006D2029" w:rsidRDefault="006D2029" w:rsidP="00A314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847D8" w:rsidRP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hAnsi="Times New Roman" w:cs="Times New Roman"/>
          <w:sz w:val="28"/>
          <w:szCs w:val="28"/>
        </w:rPr>
        <w:t xml:space="preserve">Августов Г. И. Методика оценки эффективности способов восстановления мостовых переходов / Г. И. Августов, М. В. Пучков, А. А. Шейко. —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электронный // Специальная техника и технологии транспорта. – 2023. – № 20. – С. 62-70 </w:t>
      </w:r>
      <w:r w:rsidRPr="00E847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847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847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Аникина Е.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георешеток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в железнодорожном строительстве / Е. Д. Аникина,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hAnsi="Times New Roman" w:cs="Times New Roman"/>
          <w:sz w:val="28"/>
          <w:szCs w:val="28"/>
        </w:rPr>
        <w:t xml:space="preserve">Боровик Г. М. Проектирование железобетонного железнодорожного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моста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учеб. пособие / Г. М. Боровик. —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ДвГУПС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, 2020. — 76 с. —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О.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Мосты высоких технологий / А.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С. Шевелев,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113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115 // ЭБ НТБ РГУПС.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О.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Новые технологии строительства мостов / А.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С. Шевелев,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25 // ЭБ НТБ РГУПС.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Гвоздикова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В.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Надежные мосты: уникальный опыт мостостроения / В.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Гвоздикова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Д. Н. Горбунова,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119// ЭБ НТБ РГУПС.</w:t>
      </w:r>
    </w:p>
    <w:p w:rsidR="00E847D8" w:rsidRP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Л. А. Повышение контактно–усталостной стойкости рельсов путем изменения дендритной структуры / Л.А. Григорьева // Механика и трибология транспортных систем–</w:t>
      </w:r>
      <w:proofErr w:type="gram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2003 :</w:t>
      </w:r>
      <w:proofErr w:type="gram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докладов </w:t>
      </w: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конгресса </w:t>
      </w: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МехТрибоТранс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–2003, 10–13 сентябрь 2003 г. : В 2–х томах / РГУПС, МПС. – Ростов н/Д, 2003. – Т. 1. – С. 250–251 // ЭБ НТБ РГУПС.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hAnsi="Times New Roman" w:cs="Times New Roman"/>
          <w:sz w:val="28"/>
          <w:szCs w:val="28"/>
        </w:rPr>
        <w:t xml:space="preserve">Диагностика и Определение динамических характеристик арочного моста / Н.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Курманбек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, А. Б.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Курбанбаев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Турдубай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, А. А. Приходько. </w:t>
      </w:r>
      <w:r w:rsidRPr="00E847D8">
        <w:rPr>
          <w:rFonts w:ascii="Times New Roman" w:hAnsi="Times New Roman" w:cs="Times New Roman"/>
          <w:iCs/>
          <w:sz w:val="28"/>
          <w:szCs w:val="28"/>
        </w:rPr>
        <w:t>–</w:t>
      </w:r>
      <w:r w:rsidRPr="00E84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7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847D8">
        <w:rPr>
          <w:rFonts w:ascii="Times New Roman" w:hAnsi="Times New Roman" w:cs="Times New Roman"/>
          <w:sz w:val="28"/>
          <w:szCs w:val="28"/>
        </w:rPr>
        <w:t xml:space="preserve"> // Материаловедение. – 2022. – № 2(37). – С. 7-14 </w:t>
      </w:r>
      <w:r w:rsidRPr="00E847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847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847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Довгелюк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 Н. В. Новые тенденции в строительстве пролетных строений мостовых сооружений / Н. В.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Довгелюк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, Я. В. Шутов, И. М.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Царенкова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. </w:t>
      </w:r>
      <w:r w:rsidRPr="00E847D8">
        <w:rPr>
          <w:rFonts w:ascii="Times New Roman" w:hAnsi="Times New Roman" w:cs="Times New Roman"/>
          <w:iCs/>
          <w:sz w:val="28"/>
          <w:szCs w:val="28"/>
        </w:rPr>
        <w:t>–</w:t>
      </w:r>
      <w:r w:rsidRPr="00E84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7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847D8">
        <w:rPr>
          <w:rFonts w:ascii="Times New Roman" w:hAnsi="Times New Roman" w:cs="Times New Roman"/>
          <w:sz w:val="28"/>
          <w:szCs w:val="28"/>
        </w:rPr>
        <w:t xml:space="preserve"> // Горная механика и машиностроение. – 2023. – № 1. – С. 51-57 </w:t>
      </w:r>
      <w:r w:rsidRPr="00E847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847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847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Ермолов Я. М. Анализ технического состояния железнодорожных тоннелей / Я. М. Ермолов, А. С.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Нескоромный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Волохова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hAnsi="Times New Roman" w:cs="Times New Roman"/>
          <w:sz w:val="28"/>
          <w:szCs w:val="28"/>
        </w:rPr>
        <w:t xml:space="preserve">Ефимова В. Д. Проектирование мостового перехода / В. Д. Ефимова. —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электронный // Научному прогрессу – творчество молодых. – 2023. – № 1. – С. 27-30 </w:t>
      </w:r>
      <w:r w:rsidRPr="00E847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847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847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hAnsi="Times New Roman" w:cs="Times New Roman"/>
          <w:sz w:val="28"/>
          <w:szCs w:val="28"/>
        </w:rPr>
        <w:t xml:space="preserve">Ефремов Г. А. Влияние циклической нагрузки на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коррозионно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 -усталостную долговечность пролетных строений железобетонных мостов / Г. А. Ефремов, В. Н.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Мячин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Шестовицкий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. </w:t>
      </w:r>
      <w:r w:rsidRPr="00E847D8">
        <w:rPr>
          <w:rFonts w:ascii="Times New Roman" w:hAnsi="Times New Roman" w:cs="Times New Roman"/>
          <w:iCs/>
          <w:sz w:val="28"/>
          <w:szCs w:val="28"/>
        </w:rPr>
        <w:t>–</w:t>
      </w:r>
      <w:r w:rsidRPr="00E84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7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847D8">
        <w:rPr>
          <w:rFonts w:ascii="Times New Roman" w:hAnsi="Times New Roman" w:cs="Times New Roman"/>
          <w:sz w:val="28"/>
          <w:szCs w:val="28"/>
        </w:rPr>
        <w:t xml:space="preserve"> // Вестник Сибирского государственного университета путей сообщения. – 2023. – № 3(66). – С. 51-59 </w:t>
      </w:r>
      <w:r w:rsidRPr="00E847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847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847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Зорин И. М.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ремонтных смесей для обделки тоннелей с применением местных материалов / И. М. Зорин, М. С. Плешко.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hAnsi="Times New Roman" w:cs="Times New Roman"/>
          <w:sz w:val="28"/>
          <w:szCs w:val="28"/>
        </w:rPr>
        <w:t xml:space="preserve">Исследование мостового перехода высокоскоростной железнодорожной магистрали при аэродинамических воздействиях / А. А. Локтев, В. В. Королев, И. В. Шишкина [и др.]. —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электронный // Транспорт Урала. – 2022. – № 3(74). – С. 55-59 </w:t>
      </w:r>
      <w:r w:rsidRPr="00E847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847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847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 В. Ю. Метод усиления ребристого пролетного строения превращением его в коробчатое, применяемый для реконструкции мостовых сооружений / В. Ю.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. </w:t>
      </w:r>
      <w:r w:rsidRPr="00E847D8">
        <w:rPr>
          <w:rFonts w:ascii="Times New Roman" w:hAnsi="Times New Roman" w:cs="Times New Roman"/>
          <w:iCs/>
          <w:sz w:val="28"/>
          <w:szCs w:val="28"/>
        </w:rPr>
        <w:t>–</w:t>
      </w:r>
      <w:r w:rsidRPr="00E84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7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847D8">
        <w:rPr>
          <w:rFonts w:ascii="Times New Roman" w:hAnsi="Times New Roman" w:cs="Times New Roman"/>
          <w:sz w:val="28"/>
          <w:szCs w:val="28"/>
        </w:rPr>
        <w:t xml:space="preserve"> // Вестник Сибирского государственного университета путей сообщения. – 2023. – № 3(66). – С. 93-104 </w:t>
      </w:r>
      <w:r w:rsidRPr="00E847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847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847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</w:t>
      </w:r>
    </w:p>
    <w:p w:rsidR="00E847D8" w:rsidRP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Воздействие </w:t>
      </w: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просадочности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железнодорожный путь и способы борьбы с этим явлением / Л. И. </w:t>
      </w: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</w:t>
      </w: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80–84 // ЭБ НТБ РГУПС.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геологические изыскания при проектировании и строительстве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тоннелей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метод. пособие для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работы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[б. и.],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27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ил., табл. // ЭБ НТБ РГУПС.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Классификация по грузоподъемности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 усиление элементов стального пролетного строения железнодорожного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моста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метод. пособие к курс. работе / А. А. Ревякин, М.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Д. Н. Смердов, А. Н. Иванов ;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РГУПС,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22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ил., прил., табл. // ЭБ НТБ РГУПС.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Клейст М.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Инновационные технологии в строительстве мостов / М. Д. Клейст,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</w:t>
      </w:r>
      <w:r w:rsidRPr="0081316D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162 // ЭБ НТБ РГУПС.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hAnsi="Times New Roman" w:cs="Times New Roman"/>
          <w:sz w:val="28"/>
          <w:szCs w:val="28"/>
        </w:rPr>
        <w:t xml:space="preserve">Клыков, М. С. Стратегия и тактика планирования поставок материально-технических ресурсов при строительстве железнодорожных мостов / М. С. Клыков, Д. О. Иванов. </w:t>
      </w:r>
      <w:r w:rsidRPr="00E847D8">
        <w:rPr>
          <w:rFonts w:ascii="Times New Roman" w:hAnsi="Times New Roman" w:cs="Times New Roman"/>
          <w:iCs/>
          <w:sz w:val="28"/>
          <w:szCs w:val="28"/>
        </w:rPr>
        <w:t>–</w:t>
      </w:r>
      <w:r w:rsidRPr="00E84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7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847D8">
        <w:rPr>
          <w:rFonts w:ascii="Times New Roman" w:hAnsi="Times New Roman" w:cs="Times New Roman"/>
          <w:sz w:val="28"/>
          <w:szCs w:val="28"/>
        </w:rPr>
        <w:t xml:space="preserve"> // Проектирование развития транспортной сети Дальнего Востока. – 2023. – № 11. – С. 34-39 </w:t>
      </w:r>
      <w:r w:rsidRPr="00E847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847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847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Контроль усиления элементов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мостов / Д. Н. Смердов, Л. Ю. Соловьев, М.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8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23 // НЭБ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hAnsi="Times New Roman" w:cs="Times New Roman"/>
          <w:sz w:val="28"/>
          <w:szCs w:val="28"/>
        </w:rPr>
        <w:t xml:space="preserve">Кочергина О. Д. Оценка технологии лазерного сканирования для осмотра мостовых переходов и путепроводов / О. Д. Кочергина, Ю. С.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Нетребина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электронный // Вопросы управления недвижимостью, землеустройства и геодезии. – 2022. – № 1(1). – С. 75-80 </w:t>
      </w:r>
      <w:r w:rsidRPr="00E847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847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847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Современные методы мониторинга технического состояния мостов /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Г.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Харгелия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Лалова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 Т.И Мосты и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путепроводы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учеб. пособие / Т. И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Лалова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УМЦ ЖДТ, 2020. — 272 с. —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Метод прогнозирования изменения</w:t>
      </w:r>
      <w:r w:rsidRPr="0081316D">
        <w:rPr>
          <w:rFonts w:ascii="Times New Roman" w:hAnsi="Times New Roman" w:cs="Times New Roman"/>
          <w:sz w:val="28"/>
          <w:szCs w:val="28"/>
        </w:rPr>
        <w:t xml:space="preserve"> уровня воды горных рек / Д. Р. Тагирова, В. А. Явна, В. Л. Шаповалов, Я. М. Ермолов.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342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346 // ЭБ НТБ РГУПС.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hAnsi="Times New Roman" w:cs="Times New Roman"/>
          <w:sz w:val="28"/>
          <w:szCs w:val="28"/>
        </w:rPr>
        <w:t xml:space="preserve">Методы возведения тоннелей / А. Ю. Леонов, А. Н.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, С. С. Прокопенко, А. С. Новожилов. –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94–97 // ЭБ НТБ РГУПС.</w:t>
      </w:r>
    </w:p>
    <w:p w:rsidR="00E847D8" w:rsidRP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Мироненко Е. В. Защита железнодорожного пути от неблагоприятного воздействия растительности / Е. В. Мироненко, Р. В. </w:t>
      </w: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Кульбикаян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118–120 // ЭБ НТБ РГУПС.</w:t>
      </w:r>
    </w:p>
    <w:p w:rsidR="00E847D8" w:rsidRP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Мишин А. В. Современные способы герметизации холодных швов обделки транспортных тоннелей / А. В. Мишин, Н. В. </w:t>
      </w: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И. </w:t>
      </w: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124–126 // ЭБ НТБ РГУПС.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Морковская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С.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геодезические изыскания для проектирования линейных сооружений / С.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Морковская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А.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Мобильное лазерное сканирование инфраструктуры железной дороги / С. А.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Морковская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 А. В.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Электрофизические свойства засоленных связных грунтов в СВЧ диапазоне / А. В. Морозов, Я. М. Ермолов, С.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Сулавко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Морозов Н. А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Мосты высоких технологий. Новое слово в строительстве / Н.А Морозов, А.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108 // ЭБ НТБ РГУПС.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 перспективах переноса</w:t>
      </w:r>
      <w:r w:rsidRPr="0081316D">
        <w:rPr>
          <w:rFonts w:ascii="Times New Roman" w:hAnsi="Times New Roman" w:cs="Times New Roman"/>
          <w:sz w:val="28"/>
          <w:szCs w:val="28"/>
        </w:rPr>
        <w:t xml:space="preserve"> железнодорожной линии с черноморского побережья / А. А. Ревякин, О. В. Карелина, К. С. Чудаков, С. А. Дзюба.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211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 практических следствиях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применения концепции динамической и статической работы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бесстыкового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пути /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Е. В. Корниенко,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Шубитидзе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158 // ЭБ НТБ РГУПС.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А. Н. Расчет вертикальных колебаний рельса при учете анизотропии модуля упругости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подрельсового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основания /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Уральского государственного </w:t>
      </w:r>
      <w:r w:rsidRPr="0081316D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 путей сообщения.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4(52)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49 // ЭБ НТБ РГУПС.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hAnsi="Times New Roman" w:cs="Times New Roman"/>
          <w:sz w:val="28"/>
          <w:szCs w:val="28"/>
        </w:rPr>
        <w:t xml:space="preserve">Определение динамических параметров балочного железобетонного моста / Н.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Курманбек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, Т. Ж.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Кайназарова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, Г. Д. Попенко, Б. Б.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Камбаров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. </w:t>
      </w:r>
      <w:r w:rsidRPr="00E847D8">
        <w:rPr>
          <w:rFonts w:ascii="Times New Roman" w:hAnsi="Times New Roman" w:cs="Times New Roman"/>
          <w:iCs/>
          <w:sz w:val="28"/>
          <w:szCs w:val="28"/>
        </w:rPr>
        <w:t>–</w:t>
      </w:r>
      <w:r w:rsidRPr="00E84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7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847D8">
        <w:rPr>
          <w:rFonts w:ascii="Times New Roman" w:hAnsi="Times New Roman" w:cs="Times New Roman"/>
          <w:sz w:val="28"/>
          <w:szCs w:val="28"/>
        </w:rPr>
        <w:t xml:space="preserve"> // Материаловедение. – 2022. – № 2(37). – С. 14-21 </w:t>
      </w:r>
      <w:r w:rsidRPr="00E847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847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847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Основные проблемы согласования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применения беспилотных летательных аппаратов для обследования объектов инфраструктуры железнодорожного транспорта / О. С. Глинская,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К. В. Никитаева.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41 // ЭБ НТБ РГУПС.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hAnsi="Times New Roman" w:cs="Times New Roman"/>
          <w:sz w:val="28"/>
          <w:szCs w:val="28"/>
        </w:rPr>
        <w:t xml:space="preserve">Особенности динамического поведения пролетного строения низководных мостов / А. А. Локтев, Д. А. Локтев, Л. А. Илларионова, А.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Баракат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электронный // Транспорт. Транспортные сооружения. Экология. – 2022. – № 2. – С. 72-81 </w:t>
      </w:r>
      <w:r w:rsidRPr="00E847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847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847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Павленко А.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новых технологий при строительстве Керченского моста / А. Д. Павленко, А. А. Репин,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187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190 // ЭБ НТБ РГУПС.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hAnsi="Times New Roman" w:cs="Times New Roman"/>
          <w:sz w:val="28"/>
          <w:szCs w:val="28"/>
        </w:rPr>
        <w:t xml:space="preserve">Петропавловских О. К. Особенности расчета консольной части балки пролетного строение при реконструкции мостовых переходов / О. К. Петропавловских, А. А. Ахметов. —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электронный // Техника и технология транспорта. – 2023. – № 2(29). – С. 22-24 </w:t>
      </w:r>
      <w:r w:rsidRPr="00E847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847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847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Пимшин И. Ю.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Приемочный контроль геометрических параметров моста и ходовой части крана кругового действия для реакторного отделения АЭС на заводе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изготовителе / И. Ю. Пимшин, Т. М. Пимшина, В. В. Ширяев.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синергия развития : сб. науч. тр. IV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 А. А. Концепция интеллектуальной системы поддержки принятия решений по восстановлению мостовых переходов / А. А.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Печенев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электронный // Вестник Белорусского государственного университета транспорта: наука и транспорт. – 2023. – № 1(46). – С. 42-44 </w:t>
      </w:r>
      <w:r w:rsidRPr="00E847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847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847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Эффективность проектирования мостов с помощью параметрического дизайна / А.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Юзуповичус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191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194 // ЭБ НТБ РГУПС.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hAnsi="Times New Roman" w:cs="Times New Roman"/>
          <w:sz w:val="28"/>
          <w:szCs w:val="28"/>
        </w:rPr>
        <w:lastRenderedPageBreak/>
        <w:t xml:space="preserve">Потапов М. А. Мостовые переходы магистральных трубопроводов через естественные и искусственные препятствия / М. А. Потапов, И. Г. Овчинников. —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 в строительстве. Теория и практика. – 2022. – Т. 1. – С. 203-207 </w:t>
      </w:r>
      <w:r w:rsidRPr="00E847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847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847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Применение прибора "Тензор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МС" для обследования мостов / А. А. Ревякин,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Ю. Леонов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160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163 // ЭБ НТБ РГУПС.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Прокопова М. В.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Расчетное обоснование усиления стропил при реконструкции / М. В. Прокопова, Н. В.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С. Рубцова.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Пястолова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Е.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Анализ перспектив внедрения системы "Умный железнодорожный вокзал" на территории Российской Федерации / Е.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Пястолова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159 // ЭБ НТБ РГУПС.</w:t>
      </w:r>
    </w:p>
    <w:p w:rsidR="00E847D8" w:rsidRP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Ревякин А. А. Содержание и реконструкция мостов и </w:t>
      </w:r>
      <w:proofErr w:type="gram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 :</w:t>
      </w:r>
      <w:proofErr w:type="gram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учеб.–метод. пособие к </w:t>
      </w: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–граф. работе / А. А. Ревякин, М. О. </w:t>
      </w:r>
      <w:proofErr w:type="spell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</w:t>
      </w:r>
      <w:proofErr w:type="spell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 – Ростов н/</w:t>
      </w:r>
      <w:proofErr w:type="gram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2023. – 35 с. – </w:t>
      </w:r>
      <w:proofErr w:type="gramStart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 // ЭБ НТБ РГУПС. 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7D8">
        <w:rPr>
          <w:rFonts w:ascii="Times New Roman" w:hAnsi="Times New Roman" w:cs="Times New Roman"/>
          <w:sz w:val="28"/>
          <w:szCs w:val="28"/>
        </w:rPr>
        <w:t>Рындыч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 В. И. Строительство нового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Дуссе-Алиньского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 железнодорожного тоннеля / В. И.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Рындыч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, С. В. Плеханов, Р. В.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Галунина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. </w:t>
      </w:r>
      <w:r w:rsidRPr="00E847D8">
        <w:rPr>
          <w:rFonts w:ascii="Times New Roman" w:hAnsi="Times New Roman" w:cs="Times New Roman"/>
          <w:iCs/>
          <w:sz w:val="28"/>
          <w:szCs w:val="28"/>
        </w:rPr>
        <w:t>–</w:t>
      </w:r>
      <w:r w:rsidRPr="00E84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7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847D8">
        <w:rPr>
          <w:rFonts w:ascii="Times New Roman" w:hAnsi="Times New Roman" w:cs="Times New Roman"/>
          <w:sz w:val="28"/>
          <w:szCs w:val="28"/>
        </w:rPr>
        <w:t xml:space="preserve"> // Метро и тоннели. – 2023. – № 2. – С. 16-17 </w:t>
      </w:r>
      <w:r w:rsidRPr="00E847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847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847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hAnsi="Times New Roman" w:cs="Times New Roman"/>
          <w:sz w:val="28"/>
          <w:szCs w:val="28"/>
        </w:rPr>
        <w:t xml:space="preserve">Смирнов В.Н. Строительство мостовых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сооружений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учеб. пособие / В. Н. Смирнов. —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УМЦ ЖДТ, 2023. — 456 с. —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Стешенко В. И.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совместной работы надземных и подземных сооружений / В. И. Стешенко, М. С. Плешко.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Турчик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Е.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показателей безопасности на объектах инфраструктуры железных дорог / С. Е.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Турчик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Глинская,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Труды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2(55)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hAnsi="Times New Roman" w:cs="Times New Roman"/>
          <w:sz w:val="28"/>
          <w:szCs w:val="28"/>
        </w:rPr>
        <w:t xml:space="preserve">Фазилова З. Т. Влияние анизотропных свойств верхнего строения железнодорожного пути на параметры динамической осадки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предмостовых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 участков / З. Т. Фазилова. </w:t>
      </w:r>
      <w:r w:rsidRPr="00E847D8">
        <w:rPr>
          <w:rFonts w:ascii="Times New Roman" w:hAnsi="Times New Roman" w:cs="Times New Roman"/>
          <w:iCs/>
          <w:sz w:val="28"/>
          <w:szCs w:val="28"/>
        </w:rPr>
        <w:t>–</w:t>
      </w:r>
      <w:r w:rsidRPr="00E84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7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847D8">
        <w:rPr>
          <w:rFonts w:ascii="Times New Roman" w:hAnsi="Times New Roman" w:cs="Times New Roman"/>
          <w:sz w:val="28"/>
          <w:szCs w:val="28"/>
        </w:rPr>
        <w:t xml:space="preserve"> // Мир транспорта. – 2023. – Т. 21, № 3(106). – С. 50-58 </w:t>
      </w:r>
      <w:r w:rsidRPr="00E847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847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847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lastRenderedPageBreak/>
        <w:t>Фастов А.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Информационное моделирование в сфере проектирования инженерных систем / А. В. Фастов, Н.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354 // ЭБ НТБ РГУПС.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hAnsi="Times New Roman" w:cs="Times New Roman"/>
          <w:sz w:val="28"/>
          <w:szCs w:val="28"/>
        </w:rPr>
        <w:t>Филатов Е. В. К вопросу анализа рисков размывов пути на Улан-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Баторской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 железной дороге / Е. В. Филатов, Д. А.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Ковенькин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Подвербный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. </w:t>
      </w:r>
      <w:r w:rsidRPr="00E847D8">
        <w:rPr>
          <w:rFonts w:ascii="Times New Roman" w:hAnsi="Times New Roman" w:cs="Times New Roman"/>
          <w:iCs/>
          <w:sz w:val="28"/>
          <w:szCs w:val="28"/>
        </w:rPr>
        <w:t>–</w:t>
      </w:r>
      <w:r w:rsidRPr="00E84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7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847D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. – 2023. – № 8-1. – С. 113-122 </w:t>
      </w:r>
      <w:r w:rsidRPr="00E847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847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847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Проблемы и пути их решения при проектировании, строительстве и эксплуатации мостов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Моргачев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В. Моргунов.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203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205 // ЭБ НТБ РГУПС.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7D8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 Н. В. Проектирование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мостов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учеб. пособие / Н. В.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 — Ростов-на-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РГУПС, 2022. — 196 с. —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Реконструкция мостов и водопропускных труб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358 // ЭБ НТБ РГУПС.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Ремонт, переустройство и реконструкция искусственных сооружений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243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246 // ЭБ НТБ РГУПС.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Состав работ и периоды строительства новых железных дорог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Писковец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н/Д,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2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362 // ЭБ НТБ РГУПС.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7D8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 Н.В. Мосты, тоннели и трубы на железных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дорогах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учеб. пособие / Н. В.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, А. А. Ревякин. — Ростов-на-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РГУПС, 2022. — 76 с. —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hAnsi="Times New Roman" w:cs="Times New Roman"/>
          <w:sz w:val="28"/>
          <w:szCs w:val="28"/>
        </w:rPr>
        <w:t xml:space="preserve">Черных, А. К. Моделирование сроков строительства мостового перехода / А. К. Черных, М. Г. Яшин, Ю. В. </w:t>
      </w:r>
      <w:proofErr w:type="spellStart"/>
      <w:r w:rsidRPr="00E847D8">
        <w:rPr>
          <w:rFonts w:ascii="Times New Roman" w:hAnsi="Times New Roman" w:cs="Times New Roman"/>
          <w:sz w:val="28"/>
          <w:szCs w:val="28"/>
        </w:rPr>
        <w:t>Гурецкий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электронный // Специальная техника и технологии транспорта. – 2022. – № 14. – С. 68-75 </w:t>
      </w:r>
      <w:r w:rsidRPr="00E847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847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847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</w:t>
      </w:r>
    </w:p>
    <w:p w:rsidR="00E847D8" w:rsidRPr="0081316D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Чудаков К.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Переустройство магистральных трубопроводов при параллельном следовании с железнодорожной линией в условиях предгорной местности / К. С. Чудаков, С. В. Ситник.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</w:t>
      </w:r>
      <w:r w:rsidRPr="0081316D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206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208 // ЭБ НТБ РГУПС.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D8">
        <w:rPr>
          <w:rFonts w:ascii="Times New Roman" w:hAnsi="Times New Roman" w:cs="Times New Roman"/>
          <w:sz w:val="28"/>
          <w:szCs w:val="28"/>
        </w:rPr>
        <w:t xml:space="preserve">Шейко А. А. Основные направления совершенствования оценки стоимости проектно-изыскательских работ, выполняемых при проектировании мостовых переходов / А. А. Шейко, Г. И. Августов, В. А. Ярошенко. — </w:t>
      </w:r>
      <w:proofErr w:type="gramStart"/>
      <w:r w:rsidRPr="00E847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47D8">
        <w:rPr>
          <w:rFonts w:ascii="Times New Roman" w:hAnsi="Times New Roman" w:cs="Times New Roman"/>
          <w:sz w:val="28"/>
          <w:szCs w:val="28"/>
        </w:rPr>
        <w:t xml:space="preserve"> электронный // Специальная техника и технологии транспорта. – 2022. – № 14. – С. 128-133 </w:t>
      </w:r>
      <w:r w:rsidRPr="00E847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847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847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847D8">
        <w:rPr>
          <w:rFonts w:ascii="Times New Roman" w:hAnsi="Times New Roman" w:cs="Times New Roman"/>
          <w:sz w:val="28"/>
          <w:szCs w:val="28"/>
        </w:rPr>
        <w:t>.</w:t>
      </w:r>
    </w:p>
    <w:p w:rsidR="00E847D8" w:rsidRDefault="00E847D8" w:rsidP="00A3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Ясан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Е.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Анализ способов обеспечения методом ГНБ железнодорожного пути кабелем связи / А.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Ясан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197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199 // ЭБ НТБ РГУПС.</w:t>
      </w:r>
    </w:p>
    <w:bookmarkEnd w:id="0"/>
    <w:p w:rsidR="00423E4D" w:rsidRPr="003D5CE6" w:rsidRDefault="00423E4D" w:rsidP="00A314C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3E4D" w:rsidRPr="003D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4512"/>
    <w:multiLevelType w:val="hybridMultilevel"/>
    <w:tmpl w:val="F592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E3"/>
    <w:rsid w:val="00027223"/>
    <w:rsid w:val="002D7793"/>
    <w:rsid w:val="003D5CE6"/>
    <w:rsid w:val="00423E4D"/>
    <w:rsid w:val="006D2029"/>
    <w:rsid w:val="009447E3"/>
    <w:rsid w:val="00A314C5"/>
    <w:rsid w:val="00BB2ECB"/>
    <w:rsid w:val="00C57451"/>
    <w:rsid w:val="00D00941"/>
    <w:rsid w:val="00E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09D98-8CF8-433B-A016-0B0750F0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3029</Words>
  <Characters>17268</Characters>
  <Application>Microsoft Office Word</Application>
  <DocSecurity>0</DocSecurity>
  <Lines>143</Lines>
  <Paragraphs>40</Paragraphs>
  <ScaleCrop>false</ScaleCrop>
  <Company/>
  <LinksUpToDate>false</LinksUpToDate>
  <CharactersWithSpaces>20257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10</cp:revision>
  <dcterms:created xsi:type="dcterms:W3CDTF">2023-03-14T09:09:00Z</dcterms:created>
  <dcterms:modified xsi:type="dcterms:W3CDTF">2024-02-20T10:31:00Z</dcterms:modified>
</cp:coreProperties>
</file>